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F9303" w14:textId="77777777" w:rsidR="00263ED6" w:rsidRDefault="00263ED6"/>
    <w:p w14:paraId="6AB9D787" w14:textId="768E3A85" w:rsidR="006139CD" w:rsidRPr="006139CD" w:rsidRDefault="006139CD" w:rsidP="004A3D01">
      <w:pPr>
        <w:jc w:val="center"/>
      </w:pPr>
    </w:p>
    <w:p w14:paraId="0001673B" w14:textId="77777777" w:rsidR="006139CD" w:rsidRPr="006139CD" w:rsidRDefault="006139CD" w:rsidP="006139CD">
      <w:r w:rsidRPr="006139CD">
        <w:t>Паспорт площадки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751"/>
        <w:gridCol w:w="1101"/>
        <w:gridCol w:w="4247"/>
      </w:tblGrid>
      <w:tr w:rsidR="006139CD" w:rsidRPr="006139CD" w14:paraId="0BE1BEA8" w14:textId="77777777" w:rsidTr="006139CD">
        <w:trPr>
          <w:trHeight w:val="360"/>
        </w:trPr>
        <w:tc>
          <w:tcPr>
            <w:tcW w:w="564" w:type="dxa"/>
            <w:shd w:val="clear" w:color="auto" w:fill="auto"/>
            <w:noWrap/>
            <w:hideMark/>
          </w:tcPr>
          <w:p w14:paraId="50E2023C" w14:textId="77777777" w:rsidR="006139CD" w:rsidRPr="006139CD" w:rsidRDefault="006139CD" w:rsidP="0023207D">
            <w:pPr>
              <w:rPr>
                <w:b/>
                <w:bCs/>
              </w:rPr>
            </w:pPr>
            <w:r w:rsidRPr="006139CD">
              <w:rPr>
                <w:b/>
                <w:bCs/>
              </w:rPr>
              <w:t>I</w:t>
            </w:r>
          </w:p>
        </w:tc>
        <w:tc>
          <w:tcPr>
            <w:tcW w:w="9099" w:type="dxa"/>
            <w:gridSpan w:val="3"/>
            <w:shd w:val="clear" w:color="auto" w:fill="auto"/>
            <w:noWrap/>
            <w:hideMark/>
          </w:tcPr>
          <w:p w14:paraId="097C980C" w14:textId="77777777" w:rsidR="006139CD" w:rsidRPr="006139CD" w:rsidRDefault="006139CD" w:rsidP="0023207D">
            <w:pPr>
              <w:rPr>
                <w:b/>
                <w:bCs/>
              </w:rPr>
            </w:pPr>
            <w:r w:rsidRPr="006139CD">
              <w:rPr>
                <w:b/>
                <w:bCs/>
              </w:rPr>
              <w:t>Общая информация</w:t>
            </w:r>
          </w:p>
        </w:tc>
      </w:tr>
      <w:tr w:rsidR="006139CD" w:rsidRPr="006139CD" w14:paraId="757F0CFC" w14:textId="77777777" w:rsidTr="006139CD">
        <w:trPr>
          <w:trHeight w:val="345"/>
        </w:trPr>
        <w:tc>
          <w:tcPr>
            <w:tcW w:w="564" w:type="dxa"/>
            <w:shd w:val="clear" w:color="auto" w:fill="auto"/>
            <w:noWrap/>
            <w:hideMark/>
          </w:tcPr>
          <w:p w14:paraId="6E5BF2A5" w14:textId="77777777" w:rsidR="006139CD" w:rsidRPr="006139CD" w:rsidRDefault="006139CD" w:rsidP="0023207D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  <w:hideMark/>
          </w:tcPr>
          <w:p w14:paraId="587885F2" w14:textId="77777777" w:rsidR="006139CD" w:rsidRPr="006139CD" w:rsidRDefault="006139CD" w:rsidP="0023207D">
            <w:r w:rsidRPr="006139CD">
              <w:t>Название инвестиционной площадки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22B7853C" w14:textId="77777777" w:rsidR="006139CD" w:rsidRPr="006139CD" w:rsidRDefault="006139CD" w:rsidP="0023207D">
            <w:r w:rsidRPr="006139CD">
              <w:t>Земельный участок для размещения производства</w:t>
            </w:r>
          </w:p>
        </w:tc>
      </w:tr>
      <w:tr w:rsidR="006139CD" w:rsidRPr="006139CD" w14:paraId="44CE0B81" w14:textId="77777777" w:rsidTr="006139CD">
        <w:trPr>
          <w:trHeight w:val="345"/>
        </w:trPr>
        <w:tc>
          <w:tcPr>
            <w:tcW w:w="564" w:type="dxa"/>
            <w:shd w:val="clear" w:color="auto" w:fill="auto"/>
            <w:noWrap/>
            <w:hideMark/>
          </w:tcPr>
          <w:p w14:paraId="2622169C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04CA2A47" w14:textId="77777777" w:rsidR="006139CD" w:rsidRPr="006139CD" w:rsidRDefault="006139CD" w:rsidP="0023207D">
            <w:r w:rsidRPr="006139CD">
              <w:t>Адрес инвестиционной площадки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5AC4A3D5" w14:textId="1A7E8C1E" w:rsidR="006139CD" w:rsidRPr="006139CD" w:rsidRDefault="00BE01A0" w:rsidP="0023207D">
            <w:r>
              <w:t xml:space="preserve">Ульяновская область, Цильнинский район, </w:t>
            </w:r>
            <w:r w:rsidR="006139CD" w:rsidRPr="006139CD">
              <w:t>с. Большое Нагаткино, ул. Демьяна Бедного</w:t>
            </w:r>
          </w:p>
        </w:tc>
      </w:tr>
      <w:tr w:rsidR="006139CD" w:rsidRPr="006139CD" w14:paraId="58255FB1" w14:textId="77777777" w:rsidTr="006139CD">
        <w:trPr>
          <w:trHeight w:val="345"/>
        </w:trPr>
        <w:tc>
          <w:tcPr>
            <w:tcW w:w="564" w:type="dxa"/>
            <w:shd w:val="clear" w:color="auto" w:fill="auto"/>
            <w:noWrap/>
            <w:hideMark/>
          </w:tcPr>
          <w:p w14:paraId="2F9C27A2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14A94E8A" w14:textId="77777777" w:rsidR="006139CD" w:rsidRPr="006139CD" w:rsidRDefault="006139CD" w:rsidP="0023207D">
            <w:r w:rsidRPr="006139CD">
              <w:t>Площадь инвестиционной площадки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3E36D20F" w14:textId="55AD5F00" w:rsidR="006139CD" w:rsidRPr="006139CD" w:rsidRDefault="006139CD" w:rsidP="0023207D">
            <w:r w:rsidRPr="006139CD">
              <w:t>0</w:t>
            </w:r>
            <w:r>
              <w:t>,</w:t>
            </w:r>
            <w:r w:rsidRPr="006139CD">
              <w:t>80 га</w:t>
            </w:r>
          </w:p>
        </w:tc>
      </w:tr>
      <w:tr w:rsidR="006139CD" w:rsidRPr="006139CD" w14:paraId="61E4C266" w14:textId="77777777" w:rsidTr="006139CD">
        <w:trPr>
          <w:trHeight w:val="345"/>
        </w:trPr>
        <w:tc>
          <w:tcPr>
            <w:tcW w:w="564" w:type="dxa"/>
            <w:shd w:val="clear" w:color="auto" w:fill="auto"/>
            <w:noWrap/>
            <w:hideMark/>
          </w:tcPr>
          <w:p w14:paraId="2CD4E5C4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7E7F4938" w14:textId="77777777" w:rsidR="006139CD" w:rsidRPr="006139CD" w:rsidRDefault="006139CD" w:rsidP="0023207D">
            <w:r w:rsidRPr="006139CD">
              <w:t>Площадь зданий, строений и сооружений (</w:t>
            </w:r>
            <w:proofErr w:type="spellStart"/>
            <w:proofErr w:type="gramStart"/>
            <w:r w:rsidRPr="006139CD">
              <w:t>кв.м</w:t>
            </w:r>
            <w:proofErr w:type="spellEnd"/>
            <w:proofErr w:type="gramEnd"/>
            <w:r w:rsidRPr="006139CD">
              <w:t>)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7428F24F" w14:textId="77777777" w:rsidR="006139CD" w:rsidRPr="006139CD" w:rsidRDefault="006139CD" w:rsidP="0023207D">
            <w:r w:rsidRPr="006139CD">
              <w:t>-</w:t>
            </w:r>
          </w:p>
        </w:tc>
      </w:tr>
      <w:tr w:rsidR="006139CD" w:rsidRPr="006139CD" w14:paraId="55EFDFDF" w14:textId="77777777" w:rsidTr="006139CD">
        <w:trPr>
          <w:trHeight w:val="420"/>
        </w:trPr>
        <w:tc>
          <w:tcPr>
            <w:tcW w:w="564" w:type="dxa"/>
            <w:shd w:val="clear" w:color="auto" w:fill="auto"/>
            <w:noWrap/>
            <w:hideMark/>
          </w:tcPr>
          <w:p w14:paraId="2002AD15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21B6B2EE" w14:textId="77777777" w:rsidR="006139CD" w:rsidRPr="006139CD" w:rsidRDefault="006139CD" w:rsidP="0023207D">
            <w:r w:rsidRPr="006139CD">
              <w:t xml:space="preserve">Кадастровый номер </w:t>
            </w:r>
            <w:r w:rsidRPr="006139CD">
              <w:rPr>
                <w:u w:val="single"/>
              </w:rPr>
              <w:t>(квартал)</w:t>
            </w:r>
            <w:r w:rsidRPr="006139CD">
              <w:t xml:space="preserve"> площадки</w:t>
            </w:r>
          </w:p>
        </w:tc>
        <w:tc>
          <w:tcPr>
            <w:tcW w:w="5348" w:type="dxa"/>
            <w:gridSpan w:val="2"/>
            <w:shd w:val="clear" w:color="auto" w:fill="auto"/>
            <w:hideMark/>
          </w:tcPr>
          <w:p w14:paraId="78FB260E" w14:textId="77777777" w:rsidR="006139CD" w:rsidRPr="006139CD" w:rsidRDefault="006139CD" w:rsidP="0023207D">
            <w:r w:rsidRPr="006139CD">
              <w:t>-</w:t>
            </w:r>
          </w:p>
        </w:tc>
      </w:tr>
      <w:tr w:rsidR="006139CD" w:rsidRPr="006139CD" w14:paraId="759C608E" w14:textId="77777777" w:rsidTr="006139CD">
        <w:trPr>
          <w:trHeight w:val="405"/>
        </w:trPr>
        <w:tc>
          <w:tcPr>
            <w:tcW w:w="564" w:type="dxa"/>
            <w:shd w:val="clear" w:color="auto" w:fill="auto"/>
            <w:noWrap/>
            <w:hideMark/>
          </w:tcPr>
          <w:p w14:paraId="6E6C405B" w14:textId="77777777" w:rsidR="006139CD" w:rsidRPr="006139CD" w:rsidRDefault="006139CD" w:rsidP="0023207D"/>
        </w:tc>
        <w:tc>
          <w:tcPr>
            <w:tcW w:w="3751" w:type="dxa"/>
            <w:vMerge w:val="restart"/>
            <w:shd w:val="clear" w:color="auto" w:fill="auto"/>
            <w:noWrap/>
            <w:hideMark/>
          </w:tcPr>
          <w:p w14:paraId="49EDD4CD" w14:textId="77777777" w:rsidR="006139CD" w:rsidRPr="006139CD" w:rsidRDefault="006139CD" w:rsidP="0023207D">
            <w:r w:rsidRPr="006139CD">
              <w:t>Координаты объекта</w:t>
            </w:r>
          </w:p>
        </w:tc>
        <w:tc>
          <w:tcPr>
            <w:tcW w:w="1101" w:type="dxa"/>
            <w:shd w:val="clear" w:color="auto" w:fill="auto"/>
            <w:hideMark/>
          </w:tcPr>
          <w:p w14:paraId="44098C1F" w14:textId="77777777" w:rsidR="006139CD" w:rsidRPr="006139CD" w:rsidRDefault="006139CD" w:rsidP="0023207D">
            <w:r w:rsidRPr="006139CD">
              <w:t>широта</w:t>
            </w:r>
          </w:p>
        </w:tc>
        <w:tc>
          <w:tcPr>
            <w:tcW w:w="4247" w:type="dxa"/>
            <w:shd w:val="clear" w:color="auto" w:fill="auto"/>
            <w:hideMark/>
          </w:tcPr>
          <w:p w14:paraId="3D515E53" w14:textId="77777777" w:rsidR="006139CD" w:rsidRPr="006139CD" w:rsidRDefault="006139CD" w:rsidP="0023207D">
            <w:r w:rsidRPr="006139CD">
              <w:t>54,510</w:t>
            </w:r>
          </w:p>
        </w:tc>
      </w:tr>
      <w:tr w:rsidR="006139CD" w:rsidRPr="006139CD" w14:paraId="7BCE142A" w14:textId="77777777" w:rsidTr="006139CD">
        <w:trPr>
          <w:trHeight w:val="405"/>
        </w:trPr>
        <w:tc>
          <w:tcPr>
            <w:tcW w:w="564" w:type="dxa"/>
            <w:shd w:val="clear" w:color="auto" w:fill="auto"/>
            <w:noWrap/>
            <w:hideMark/>
          </w:tcPr>
          <w:p w14:paraId="0B310F97" w14:textId="77777777" w:rsidR="006139CD" w:rsidRPr="006139CD" w:rsidRDefault="006139CD" w:rsidP="0023207D"/>
        </w:tc>
        <w:tc>
          <w:tcPr>
            <w:tcW w:w="3751" w:type="dxa"/>
            <w:vMerge/>
            <w:shd w:val="clear" w:color="auto" w:fill="auto"/>
            <w:hideMark/>
          </w:tcPr>
          <w:p w14:paraId="742FCBD3" w14:textId="77777777" w:rsidR="006139CD" w:rsidRPr="006139CD" w:rsidRDefault="006139CD" w:rsidP="0023207D"/>
        </w:tc>
        <w:tc>
          <w:tcPr>
            <w:tcW w:w="1101" w:type="dxa"/>
            <w:shd w:val="clear" w:color="auto" w:fill="auto"/>
            <w:hideMark/>
          </w:tcPr>
          <w:p w14:paraId="68AB51CA" w14:textId="77777777" w:rsidR="006139CD" w:rsidRPr="006139CD" w:rsidRDefault="006139CD" w:rsidP="0023207D">
            <w:r w:rsidRPr="006139CD">
              <w:t>долгота</w:t>
            </w:r>
          </w:p>
        </w:tc>
        <w:tc>
          <w:tcPr>
            <w:tcW w:w="4247" w:type="dxa"/>
            <w:shd w:val="clear" w:color="auto" w:fill="auto"/>
            <w:hideMark/>
          </w:tcPr>
          <w:p w14:paraId="0F6DA134" w14:textId="77777777" w:rsidR="006139CD" w:rsidRPr="006139CD" w:rsidRDefault="006139CD" w:rsidP="0023207D">
            <w:r w:rsidRPr="006139CD">
              <w:t>47,952</w:t>
            </w:r>
          </w:p>
        </w:tc>
      </w:tr>
      <w:tr w:rsidR="006139CD" w:rsidRPr="006139CD" w14:paraId="170F8544" w14:textId="77777777" w:rsidTr="006139CD">
        <w:trPr>
          <w:trHeight w:val="945"/>
        </w:trPr>
        <w:tc>
          <w:tcPr>
            <w:tcW w:w="564" w:type="dxa"/>
            <w:shd w:val="clear" w:color="auto" w:fill="auto"/>
            <w:noWrap/>
            <w:hideMark/>
          </w:tcPr>
          <w:p w14:paraId="2BE88C04" w14:textId="77777777" w:rsidR="006139CD" w:rsidRPr="006139CD" w:rsidRDefault="006139CD" w:rsidP="0023207D"/>
        </w:tc>
        <w:tc>
          <w:tcPr>
            <w:tcW w:w="3751" w:type="dxa"/>
            <w:vMerge w:val="restart"/>
            <w:shd w:val="clear" w:color="auto" w:fill="auto"/>
            <w:noWrap/>
            <w:hideMark/>
          </w:tcPr>
          <w:p w14:paraId="13503991" w14:textId="0BCF56AA" w:rsidR="006139CD" w:rsidRPr="006139CD" w:rsidRDefault="006139CD" w:rsidP="0023207D">
            <w:r w:rsidRPr="006139CD">
              <w:t>Контактное лицо</w:t>
            </w:r>
            <w:r w:rsidR="00BE01A0">
              <w:t xml:space="preserve"> от администрации муниципального образования</w:t>
            </w:r>
          </w:p>
        </w:tc>
        <w:tc>
          <w:tcPr>
            <w:tcW w:w="5348" w:type="dxa"/>
            <w:gridSpan w:val="2"/>
            <w:shd w:val="clear" w:color="auto" w:fill="auto"/>
            <w:hideMark/>
          </w:tcPr>
          <w:p w14:paraId="07BD276D" w14:textId="26ED3752" w:rsidR="006139CD" w:rsidRPr="006139CD" w:rsidRDefault="006139CD" w:rsidP="0023207D">
            <w:proofErr w:type="spellStart"/>
            <w:r w:rsidRPr="006139CD">
              <w:t>Саламадина</w:t>
            </w:r>
            <w:proofErr w:type="spellEnd"/>
            <w:r w:rsidRPr="006139CD">
              <w:t xml:space="preserve"> Татьяна Михайловна, начальник управления муниципальным имуществом </w:t>
            </w:r>
            <w:proofErr w:type="gramStart"/>
            <w:r w:rsidRPr="006139CD">
              <w:t>и  земельным</w:t>
            </w:r>
            <w:proofErr w:type="gramEnd"/>
            <w:r w:rsidRPr="006139CD">
              <w:t xml:space="preserve"> отношениям администрации муниципального образования «Цильнинский район»</w:t>
            </w:r>
          </w:p>
          <w:p w14:paraId="7E9E3977" w14:textId="77777777" w:rsidR="006139CD" w:rsidRPr="006139CD" w:rsidRDefault="006139CD" w:rsidP="0023207D"/>
        </w:tc>
      </w:tr>
      <w:tr w:rsidR="006139CD" w:rsidRPr="006139CD" w14:paraId="708C47F5" w14:textId="77777777" w:rsidTr="006139CD">
        <w:trPr>
          <w:trHeight w:val="360"/>
        </w:trPr>
        <w:tc>
          <w:tcPr>
            <w:tcW w:w="564" w:type="dxa"/>
            <w:shd w:val="clear" w:color="auto" w:fill="auto"/>
            <w:noWrap/>
            <w:hideMark/>
          </w:tcPr>
          <w:p w14:paraId="49783F12" w14:textId="77777777" w:rsidR="006139CD" w:rsidRPr="006139CD" w:rsidRDefault="006139CD" w:rsidP="0023207D"/>
        </w:tc>
        <w:tc>
          <w:tcPr>
            <w:tcW w:w="3751" w:type="dxa"/>
            <w:vMerge/>
            <w:shd w:val="clear" w:color="auto" w:fill="auto"/>
            <w:hideMark/>
          </w:tcPr>
          <w:p w14:paraId="25186650" w14:textId="77777777" w:rsidR="006139CD" w:rsidRPr="006139CD" w:rsidRDefault="006139CD" w:rsidP="0023207D"/>
        </w:tc>
        <w:tc>
          <w:tcPr>
            <w:tcW w:w="1101" w:type="dxa"/>
            <w:shd w:val="clear" w:color="auto" w:fill="auto"/>
            <w:noWrap/>
            <w:hideMark/>
          </w:tcPr>
          <w:p w14:paraId="3419DD8F" w14:textId="77777777" w:rsidR="006139CD" w:rsidRPr="006139CD" w:rsidRDefault="006139CD" w:rsidP="0023207D">
            <w:r w:rsidRPr="006139CD">
              <w:t>Тел.:</w:t>
            </w:r>
          </w:p>
        </w:tc>
        <w:tc>
          <w:tcPr>
            <w:tcW w:w="4247" w:type="dxa"/>
            <w:shd w:val="clear" w:color="auto" w:fill="auto"/>
            <w:noWrap/>
            <w:hideMark/>
          </w:tcPr>
          <w:p w14:paraId="5F559043" w14:textId="77777777" w:rsidR="006139CD" w:rsidRPr="006139CD" w:rsidRDefault="006139CD" w:rsidP="0023207D">
            <w:r w:rsidRPr="006139CD">
              <w:t>8(84245)22</w:t>
            </w:r>
            <w:r w:rsidRPr="006139CD">
              <w:rPr>
                <w:lang w:val="en-US"/>
              </w:rPr>
              <w:t>4</w:t>
            </w:r>
            <w:r w:rsidRPr="006139CD">
              <w:t>05</w:t>
            </w:r>
          </w:p>
        </w:tc>
      </w:tr>
      <w:tr w:rsidR="006139CD" w:rsidRPr="006139CD" w14:paraId="5ACBAB4C" w14:textId="77777777" w:rsidTr="006139CD">
        <w:trPr>
          <w:trHeight w:val="360"/>
        </w:trPr>
        <w:tc>
          <w:tcPr>
            <w:tcW w:w="564" w:type="dxa"/>
            <w:shd w:val="clear" w:color="auto" w:fill="auto"/>
            <w:noWrap/>
          </w:tcPr>
          <w:p w14:paraId="50B1783D" w14:textId="77777777" w:rsidR="006139CD" w:rsidRPr="006139CD" w:rsidRDefault="006139CD" w:rsidP="0023207D"/>
        </w:tc>
        <w:tc>
          <w:tcPr>
            <w:tcW w:w="3751" w:type="dxa"/>
            <w:vMerge/>
            <w:shd w:val="clear" w:color="auto" w:fill="auto"/>
          </w:tcPr>
          <w:p w14:paraId="435EAE47" w14:textId="77777777" w:rsidR="006139CD" w:rsidRPr="006139CD" w:rsidRDefault="006139CD" w:rsidP="0023207D"/>
        </w:tc>
        <w:tc>
          <w:tcPr>
            <w:tcW w:w="1101" w:type="dxa"/>
            <w:shd w:val="clear" w:color="auto" w:fill="auto"/>
            <w:noWrap/>
          </w:tcPr>
          <w:p w14:paraId="2250A5C6" w14:textId="77777777" w:rsidR="006139CD" w:rsidRPr="006139CD" w:rsidRDefault="006139CD" w:rsidP="0023207D">
            <w:r w:rsidRPr="006139CD">
              <w:t>Сот.:</w:t>
            </w:r>
          </w:p>
        </w:tc>
        <w:tc>
          <w:tcPr>
            <w:tcW w:w="4247" w:type="dxa"/>
            <w:shd w:val="clear" w:color="auto" w:fill="auto"/>
            <w:noWrap/>
          </w:tcPr>
          <w:p w14:paraId="0AF45774" w14:textId="77777777" w:rsidR="006139CD" w:rsidRPr="006139CD" w:rsidRDefault="006139CD" w:rsidP="0023207D">
            <w:r w:rsidRPr="006139CD">
              <w:t>89021204776</w:t>
            </w:r>
          </w:p>
        </w:tc>
      </w:tr>
      <w:tr w:rsidR="006139CD" w:rsidRPr="006139CD" w14:paraId="16A9F0EC" w14:textId="77777777" w:rsidTr="006139CD">
        <w:trPr>
          <w:trHeight w:val="360"/>
        </w:trPr>
        <w:tc>
          <w:tcPr>
            <w:tcW w:w="564" w:type="dxa"/>
            <w:shd w:val="clear" w:color="auto" w:fill="auto"/>
            <w:noWrap/>
            <w:hideMark/>
          </w:tcPr>
          <w:p w14:paraId="52775840" w14:textId="77777777" w:rsidR="006139CD" w:rsidRPr="006139CD" w:rsidRDefault="006139CD" w:rsidP="0023207D"/>
        </w:tc>
        <w:tc>
          <w:tcPr>
            <w:tcW w:w="3751" w:type="dxa"/>
            <w:vMerge/>
            <w:shd w:val="clear" w:color="auto" w:fill="auto"/>
            <w:hideMark/>
          </w:tcPr>
          <w:p w14:paraId="478180B1" w14:textId="77777777" w:rsidR="006139CD" w:rsidRPr="006139CD" w:rsidRDefault="006139CD" w:rsidP="0023207D"/>
        </w:tc>
        <w:tc>
          <w:tcPr>
            <w:tcW w:w="1101" w:type="dxa"/>
            <w:shd w:val="clear" w:color="auto" w:fill="auto"/>
            <w:noWrap/>
            <w:hideMark/>
          </w:tcPr>
          <w:p w14:paraId="4E32E04A" w14:textId="77777777" w:rsidR="006139CD" w:rsidRPr="006139CD" w:rsidRDefault="006139CD" w:rsidP="0023207D">
            <w:r w:rsidRPr="006139CD">
              <w:t>е-</w:t>
            </w:r>
            <w:proofErr w:type="spellStart"/>
            <w:r w:rsidRPr="006139CD">
              <w:t>mail</w:t>
            </w:r>
            <w:proofErr w:type="spellEnd"/>
            <w:r w:rsidRPr="006139CD">
              <w:t xml:space="preserve">: </w:t>
            </w:r>
          </w:p>
        </w:tc>
        <w:tc>
          <w:tcPr>
            <w:tcW w:w="4247" w:type="dxa"/>
            <w:shd w:val="clear" w:color="auto" w:fill="auto"/>
            <w:noWrap/>
            <w:hideMark/>
          </w:tcPr>
          <w:p w14:paraId="10D3567F" w14:textId="77777777" w:rsidR="006139CD" w:rsidRPr="006139CD" w:rsidRDefault="006139CD" w:rsidP="0023207D">
            <w:pPr>
              <w:rPr>
                <w:u w:val="single"/>
              </w:rPr>
            </w:pPr>
            <w:proofErr w:type="spellStart"/>
            <w:r w:rsidRPr="006139CD">
              <w:rPr>
                <w:shd w:val="clear" w:color="auto" w:fill="EBECEF"/>
                <w:lang w:val="en-US"/>
              </w:rPr>
              <w:t>umizo</w:t>
            </w:r>
            <w:proofErr w:type="spellEnd"/>
            <w:r w:rsidRPr="006139CD">
              <w:rPr>
                <w:shd w:val="clear" w:color="auto" w:fill="EBECEF"/>
              </w:rPr>
              <w:t>@mail.ru</w:t>
            </w:r>
          </w:p>
        </w:tc>
      </w:tr>
      <w:tr w:rsidR="00A01E76" w:rsidRPr="006139CD" w14:paraId="44851314" w14:textId="77777777" w:rsidTr="006139CD">
        <w:trPr>
          <w:trHeight w:val="330"/>
        </w:trPr>
        <w:tc>
          <w:tcPr>
            <w:tcW w:w="564" w:type="dxa"/>
            <w:shd w:val="clear" w:color="auto" w:fill="auto"/>
            <w:noWrap/>
          </w:tcPr>
          <w:p w14:paraId="6EF68534" w14:textId="77777777" w:rsidR="00A01E76" w:rsidRPr="006139CD" w:rsidRDefault="00A01E76" w:rsidP="0023207D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</w:tcPr>
          <w:p w14:paraId="02610685" w14:textId="73EAD8B4" w:rsidR="00A01E76" w:rsidRPr="006139CD" w:rsidRDefault="00A01E76" w:rsidP="0023207D">
            <w:r>
              <w:t>Контактное лицо от Центра развития предпринимательства</w:t>
            </w:r>
          </w:p>
        </w:tc>
        <w:tc>
          <w:tcPr>
            <w:tcW w:w="5348" w:type="dxa"/>
            <w:gridSpan w:val="2"/>
            <w:shd w:val="clear" w:color="auto" w:fill="auto"/>
            <w:noWrap/>
          </w:tcPr>
          <w:p w14:paraId="5F43BBB6" w14:textId="2C01A4EC" w:rsidR="00A01E76" w:rsidRPr="006139CD" w:rsidRDefault="00A01E76" w:rsidP="0023207D">
            <w:proofErr w:type="spellStart"/>
            <w:r>
              <w:t>Двойнова</w:t>
            </w:r>
            <w:proofErr w:type="spellEnd"/>
            <w:r>
              <w:t xml:space="preserve"> Юлия Юрьевна</w:t>
            </w:r>
          </w:p>
        </w:tc>
      </w:tr>
      <w:tr w:rsidR="00A01E76" w:rsidRPr="006139CD" w14:paraId="7EF1FC99" w14:textId="77777777" w:rsidTr="00A01E76">
        <w:trPr>
          <w:trHeight w:val="330"/>
        </w:trPr>
        <w:tc>
          <w:tcPr>
            <w:tcW w:w="564" w:type="dxa"/>
            <w:shd w:val="clear" w:color="auto" w:fill="auto"/>
            <w:noWrap/>
          </w:tcPr>
          <w:p w14:paraId="5EB13AFC" w14:textId="77777777" w:rsidR="00A01E76" w:rsidRPr="006139CD" w:rsidRDefault="00A01E76" w:rsidP="00A01E76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</w:tcPr>
          <w:p w14:paraId="5030C6B0" w14:textId="77777777" w:rsidR="00A01E76" w:rsidRPr="006139CD" w:rsidRDefault="00A01E76" w:rsidP="00A01E76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5D496" w14:textId="310F2A7F" w:rsidR="00A01E76" w:rsidRPr="006139CD" w:rsidRDefault="00A01E76" w:rsidP="00A01E76">
            <w:r>
              <w:t>Тел.:</w:t>
            </w:r>
          </w:p>
        </w:tc>
        <w:tc>
          <w:tcPr>
            <w:tcW w:w="4247" w:type="dxa"/>
            <w:shd w:val="clear" w:color="auto" w:fill="auto"/>
          </w:tcPr>
          <w:p w14:paraId="7A43326A" w14:textId="2DDE1597" w:rsidR="00A01E76" w:rsidRPr="006139CD" w:rsidRDefault="00A01E76" w:rsidP="00A01E76">
            <w:r>
              <w:t>8(84245)2-23-05</w:t>
            </w:r>
          </w:p>
        </w:tc>
      </w:tr>
      <w:tr w:rsidR="00A01E76" w:rsidRPr="006139CD" w14:paraId="34F36AC7" w14:textId="77777777" w:rsidTr="00A01E76">
        <w:trPr>
          <w:trHeight w:val="330"/>
        </w:trPr>
        <w:tc>
          <w:tcPr>
            <w:tcW w:w="564" w:type="dxa"/>
            <w:shd w:val="clear" w:color="auto" w:fill="auto"/>
            <w:noWrap/>
          </w:tcPr>
          <w:p w14:paraId="05FF72D8" w14:textId="77777777" w:rsidR="00A01E76" w:rsidRPr="006139CD" w:rsidRDefault="00A01E76" w:rsidP="00A01E76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</w:tcPr>
          <w:p w14:paraId="33E580D1" w14:textId="77777777" w:rsidR="00A01E76" w:rsidRPr="006139CD" w:rsidRDefault="00A01E76" w:rsidP="00A01E76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5B95F" w14:textId="3BEF1853" w:rsidR="00A01E76" w:rsidRPr="006139CD" w:rsidRDefault="00A01E76" w:rsidP="00A01E76">
            <w:r>
              <w:t>е-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4247" w:type="dxa"/>
            <w:shd w:val="clear" w:color="auto" w:fill="auto"/>
          </w:tcPr>
          <w:p w14:paraId="068B9C2F" w14:textId="5E84F327" w:rsidR="00A01E76" w:rsidRPr="006139CD" w:rsidRDefault="00A01E76" w:rsidP="00A01E76">
            <w:r>
              <w:rPr>
                <w:lang w:val="en-US"/>
              </w:rPr>
              <w:t>crpcilna@mail.ru</w:t>
            </w:r>
          </w:p>
        </w:tc>
      </w:tr>
      <w:tr w:rsidR="00A01E76" w:rsidRPr="006139CD" w14:paraId="0FEAED0B" w14:textId="77777777" w:rsidTr="008808F1">
        <w:trPr>
          <w:trHeight w:val="330"/>
        </w:trPr>
        <w:tc>
          <w:tcPr>
            <w:tcW w:w="564" w:type="dxa"/>
            <w:shd w:val="clear" w:color="auto" w:fill="auto"/>
            <w:noWrap/>
          </w:tcPr>
          <w:p w14:paraId="2EEF8CEB" w14:textId="64635374" w:rsidR="00A01E76" w:rsidRPr="006139CD" w:rsidRDefault="00A01E76" w:rsidP="00A01E76">
            <w:pPr>
              <w:rPr>
                <w:b/>
                <w:bCs/>
              </w:rPr>
            </w:pPr>
            <w:r w:rsidRPr="006139CD">
              <w:rPr>
                <w:b/>
                <w:bCs/>
              </w:rPr>
              <w:t>II</w:t>
            </w:r>
          </w:p>
        </w:tc>
        <w:tc>
          <w:tcPr>
            <w:tcW w:w="9099" w:type="dxa"/>
            <w:gridSpan w:val="3"/>
            <w:shd w:val="clear" w:color="auto" w:fill="auto"/>
            <w:noWrap/>
          </w:tcPr>
          <w:p w14:paraId="46AA577B" w14:textId="518574F6" w:rsidR="00A01E76" w:rsidRPr="006139CD" w:rsidRDefault="00A01E76" w:rsidP="00A01E76">
            <w:r w:rsidRPr="006139CD">
              <w:rPr>
                <w:b/>
                <w:bCs/>
              </w:rPr>
              <w:t>Правовой статус инвестиционной площадки</w:t>
            </w:r>
          </w:p>
        </w:tc>
      </w:tr>
      <w:tr w:rsidR="00A01E76" w:rsidRPr="006139CD" w14:paraId="7A3898B0" w14:textId="77777777" w:rsidTr="006139CD">
        <w:trPr>
          <w:trHeight w:val="330"/>
        </w:trPr>
        <w:tc>
          <w:tcPr>
            <w:tcW w:w="564" w:type="dxa"/>
            <w:shd w:val="clear" w:color="auto" w:fill="auto"/>
            <w:noWrap/>
          </w:tcPr>
          <w:p w14:paraId="4C2C8B43" w14:textId="77777777" w:rsidR="00A01E76" w:rsidRPr="006139CD" w:rsidRDefault="00A01E76" w:rsidP="00A01E76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</w:tcPr>
          <w:p w14:paraId="63E75FF5" w14:textId="307D96C5" w:rsidR="00A01E76" w:rsidRPr="006139CD" w:rsidRDefault="00A01E76" w:rsidP="00A01E76">
            <w:r w:rsidRPr="006139CD">
              <w:t>Вид права</w:t>
            </w:r>
          </w:p>
        </w:tc>
        <w:tc>
          <w:tcPr>
            <w:tcW w:w="5348" w:type="dxa"/>
            <w:gridSpan w:val="2"/>
            <w:shd w:val="clear" w:color="auto" w:fill="auto"/>
            <w:noWrap/>
          </w:tcPr>
          <w:p w14:paraId="3E5912F2" w14:textId="5D0DD9BC" w:rsidR="00A01E76" w:rsidRPr="006139CD" w:rsidRDefault="00A01E76" w:rsidP="00A01E76">
            <w:r w:rsidRPr="006139CD">
              <w:t>Муниципальная собственность</w:t>
            </w:r>
          </w:p>
        </w:tc>
      </w:tr>
      <w:tr w:rsidR="006139CD" w:rsidRPr="006139CD" w14:paraId="0B2DE1AD" w14:textId="77777777" w:rsidTr="006139CD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5A0A179E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5038DE31" w14:textId="77777777" w:rsidR="006139CD" w:rsidRPr="006139CD" w:rsidRDefault="006139CD" w:rsidP="0023207D">
            <w:r w:rsidRPr="006139CD">
              <w:t>Правообладатель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30B0D6D1" w14:textId="77777777" w:rsidR="006139CD" w:rsidRPr="006139CD" w:rsidRDefault="006139CD" w:rsidP="0023207D">
            <w:r w:rsidRPr="006139CD">
              <w:t>Муниципальная собственность</w:t>
            </w:r>
          </w:p>
        </w:tc>
      </w:tr>
      <w:tr w:rsidR="006139CD" w:rsidRPr="006139CD" w14:paraId="688607BB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7A3763D7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39FE1F93" w14:textId="77777777" w:rsidR="006139CD" w:rsidRPr="006139CD" w:rsidRDefault="006139CD" w:rsidP="0023207D">
            <w:r w:rsidRPr="006139CD">
              <w:t>Категория земель</w:t>
            </w:r>
            <w:bookmarkStart w:id="0" w:name="_GoBack"/>
            <w:bookmarkEnd w:id="0"/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650E169A" w14:textId="77777777" w:rsidR="006139CD" w:rsidRPr="006139CD" w:rsidRDefault="006139CD" w:rsidP="0023207D">
            <w:r w:rsidRPr="006139CD">
              <w:t>Земли поселений</w:t>
            </w:r>
          </w:p>
        </w:tc>
      </w:tr>
      <w:tr w:rsidR="006139CD" w:rsidRPr="006139CD" w14:paraId="3587392C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78E37F73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4A9D5BE8" w14:textId="77777777" w:rsidR="006139CD" w:rsidRPr="006139CD" w:rsidRDefault="006139CD" w:rsidP="0023207D">
            <w:r w:rsidRPr="006139CD">
              <w:t>Вид разрешенного использования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11DBBA50" w14:textId="77777777" w:rsidR="006139CD" w:rsidRPr="006139CD" w:rsidRDefault="006139CD" w:rsidP="0023207D"/>
        </w:tc>
      </w:tr>
      <w:tr w:rsidR="006139CD" w:rsidRPr="006139CD" w14:paraId="093DFE3E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1FA929F9" w14:textId="77777777" w:rsidR="006139CD" w:rsidRPr="006139CD" w:rsidRDefault="006139CD" w:rsidP="0023207D"/>
        </w:tc>
        <w:tc>
          <w:tcPr>
            <w:tcW w:w="3751" w:type="dxa"/>
            <w:vMerge w:val="restart"/>
            <w:shd w:val="clear" w:color="auto" w:fill="auto"/>
            <w:hideMark/>
          </w:tcPr>
          <w:p w14:paraId="37BBF8E5" w14:textId="77777777" w:rsidR="006139CD" w:rsidRPr="006139CD" w:rsidRDefault="006139CD" w:rsidP="0023207D">
            <w:r w:rsidRPr="006139CD">
              <w:t>Вид и состав территориальной зоны в соответствии с документами территориального планирования МО</w:t>
            </w:r>
          </w:p>
        </w:tc>
        <w:tc>
          <w:tcPr>
            <w:tcW w:w="5348" w:type="dxa"/>
            <w:gridSpan w:val="2"/>
            <w:vMerge w:val="restart"/>
            <w:shd w:val="clear" w:color="auto" w:fill="auto"/>
            <w:noWrap/>
            <w:hideMark/>
          </w:tcPr>
          <w:p w14:paraId="41482EF3" w14:textId="77777777" w:rsidR="006139CD" w:rsidRPr="006139CD" w:rsidRDefault="006139CD" w:rsidP="0023207D">
            <w:r w:rsidRPr="006139CD">
              <w:t>Зона производственного использования</w:t>
            </w:r>
          </w:p>
        </w:tc>
      </w:tr>
      <w:tr w:rsidR="006139CD" w:rsidRPr="006139CD" w14:paraId="2ADDD87D" w14:textId="77777777" w:rsidTr="006139CD">
        <w:trPr>
          <w:trHeight w:val="615"/>
        </w:trPr>
        <w:tc>
          <w:tcPr>
            <w:tcW w:w="564" w:type="dxa"/>
            <w:shd w:val="clear" w:color="auto" w:fill="auto"/>
            <w:noWrap/>
            <w:hideMark/>
          </w:tcPr>
          <w:p w14:paraId="2A4F3B76" w14:textId="77777777" w:rsidR="006139CD" w:rsidRPr="006139CD" w:rsidRDefault="006139CD" w:rsidP="0023207D"/>
        </w:tc>
        <w:tc>
          <w:tcPr>
            <w:tcW w:w="3751" w:type="dxa"/>
            <w:vMerge/>
            <w:shd w:val="clear" w:color="auto" w:fill="auto"/>
            <w:hideMark/>
          </w:tcPr>
          <w:p w14:paraId="3CA8D46A" w14:textId="77777777" w:rsidR="006139CD" w:rsidRPr="006139CD" w:rsidRDefault="006139CD" w:rsidP="0023207D"/>
        </w:tc>
        <w:tc>
          <w:tcPr>
            <w:tcW w:w="5348" w:type="dxa"/>
            <w:gridSpan w:val="2"/>
            <w:vMerge/>
            <w:shd w:val="clear" w:color="auto" w:fill="auto"/>
            <w:hideMark/>
          </w:tcPr>
          <w:p w14:paraId="33E9C957" w14:textId="77777777" w:rsidR="006139CD" w:rsidRPr="006139CD" w:rsidRDefault="006139CD" w:rsidP="0023207D"/>
        </w:tc>
      </w:tr>
      <w:tr w:rsidR="006139CD" w:rsidRPr="006139CD" w14:paraId="5B71C02C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1BC6EAA3" w14:textId="77777777" w:rsidR="006139CD" w:rsidRPr="006139CD" w:rsidRDefault="006139CD" w:rsidP="0023207D"/>
        </w:tc>
        <w:tc>
          <w:tcPr>
            <w:tcW w:w="3751" w:type="dxa"/>
            <w:vMerge w:val="restart"/>
            <w:shd w:val="clear" w:color="auto" w:fill="auto"/>
            <w:noWrap/>
            <w:hideMark/>
          </w:tcPr>
          <w:p w14:paraId="39241DAC" w14:textId="77777777" w:rsidR="006139CD" w:rsidRPr="006139CD" w:rsidRDefault="006139CD" w:rsidP="0023207D">
            <w:r w:rsidRPr="006139CD">
              <w:t xml:space="preserve">Наличие санитарно-защитной зоны и зон </w:t>
            </w:r>
          </w:p>
        </w:tc>
        <w:tc>
          <w:tcPr>
            <w:tcW w:w="5348" w:type="dxa"/>
            <w:gridSpan w:val="2"/>
            <w:vMerge w:val="restart"/>
            <w:shd w:val="clear" w:color="auto" w:fill="auto"/>
            <w:noWrap/>
            <w:hideMark/>
          </w:tcPr>
          <w:p w14:paraId="39931AA3" w14:textId="77777777" w:rsidR="006139CD" w:rsidRPr="006139CD" w:rsidRDefault="006139CD" w:rsidP="0023207D"/>
        </w:tc>
      </w:tr>
      <w:tr w:rsidR="006139CD" w:rsidRPr="006139CD" w14:paraId="7810F12E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35E63379" w14:textId="77777777" w:rsidR="006139CD" w:rsidRPr="006139CD" w:rsidRDefault="006139CD" w:rsidP="0023207D"/>
        </w:tc>
        <w:tc>
          <w:tcPr>
            <w:tcW w:w="3751" w:type="dxa"/>
            <w:vMerge/>
            <w:shd w:val="clear" w:color="auto" w:fill="auto"/>
            <w:hideMark/>
          </w:tcPr>
          <w:p w14:paraId="5B517A7A" w14:textId="77777777" w:rsidR="006139CD" w:rsidRPr="006139CD" w:rsidRDefault="006139CD" w:rsidP="0023207D"/>
        </w:tc>
        <w:tc>
          <w:tcPr>
            <w:tcW w:w="5348" w:type="dxa"/>
            <w:gridSpan w:val="2"/>
            <w:vMerge/>
            <w:shd w:val="clear" w:color="auto" w:fill="auto"/>
            <w:hideMark/>
          </w:tcPr>
          <w:p w14:paraId="5FD48C23" w14:textId="77777777" w:rsidR="006139CD" w:rsidRPr="006139CD" w:rsidRDefault="006139CD" w:rsidP="0023207D"/>
        </w:tc>
      </w:tr>
      <w:tr w:rsidR="006139CD" w:rsidRPr="006139CD" w14:paraId="6551A6E9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3D016314" w14:textId="77777777" w:rsidR="006139CD" w:rsidRPr="006139CD" w:rsidRDefault="006139CD" w:rsidP="0023207D"/>
        </w:tc>
        <w:tc>
          <w:tcPr>
            <w:tcW w:w="3751" w:type="dxa"/>
            <w:vMerge w:val="restart"/>
            <w:shd w:val="clear" w:color="auto" w:fill="auto"/>
            <w:hideMark/>
          </w:tcPr>
          <w:p w14:paraId="7942C95C" w14:textId="77777777" w:rsidR="006139CD" w:rsidRPr="006139CD" w:rsidRDefault="006139CD" w:rsidP="0023207D">
            <w:r w:rsidRPr="006139CD">
              <w:t>Наличие ограничений по размещению предприятий</w:t>
            </w:r>
          </w:p>
        </w:tc>
        <w:tc>
          <w:tcPr>
            <w:tcW w:w="5348" w:type="dxa"/>
            <w:gridSpan w:val="2"/>
            <w:vMerge w:val="restart"/>
            <w:shd w:val="clear" w:color="auto" w:fill="auto"/>
            <w:noWrap/>
            <w:hideMark/>
          </w:tcPr>
          <w:p w14:paraId="1233B91F" w14:textId="77777777" w:rsidR="006139CD" w:rsidRPr="006139CD" w:rsidRDefault="006139CD" w:rsidP="0023207D">
            <w:r w:rsidRPr="006139CD">
              <w:t>нет</w:t>
            </w:r>
          </w:p>
        </w:tc>
      </w:tr>
      <w:tr w:rsidR="006139CD" w:rsidRPr="006139CD" w14:paraId="292ABCFC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087D31E2" w14:textId="77777777" w:rsidR="006139CD" w:rsidRPr="006139CD" w:rsidRDefault="006139CD" w:rsidP="0023207D"/>
        </w:tc>
        <w:tc>
          <w:tcPr>
            <w:tcW w:w="3751" w:type="dxa"/>
            <w:vMerge/>
            <w:shd w:val="clear" w:color="auto" w:fill="auto"/>
            <w:hideMark/>
          </w:tcPr>
          <w:p w14:paraId="45EF5A88" w14:textId="77777777" w:rsidR="006139CD" w:rsidRPr="006139CD" w:rsidRDefault="006139CD" w:rsidP="0023207D"/>
        </w:tc>
        <w:tc>
          <w:tcPr>
            <w:tcW w:w="5348" w:type="dxa"/>
            <w:gridSpan w:val="2"/>
            <w:vMerge/>
            <w:shd w:val="clear" w:color="auto" w:fill="auto"/>
            <w:hideMark/>
          </w:tcPr>
          <w:p w14:paraId="0A70EC6D" w14:textId="77777777" w:rsidR="006139CD" w:rsidRPr="006139CD" w:rsidRDefault="006139CD" w:rsidP="0023207D"/>
        </w:tc>
      </w:tr>
      <w:tr w:rsidR="006139CD" w:rsidRPr="006139CD" w14:paraId="198EFC5C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67A0C98A" w14:textId="77777777" w:rsidR="006139CD" w:rsidRPr="006139CD" w:rsidRDefault="006139CD" w:rsidP="0023207D"/>
        </w:tc>
        <w:tc>
          <w:tcPr>
            <w:tcW w:w="3751" w:type="dxa"/>
            <w:vMerge w:val="restart"/>
            <w:shd w:val="clear" w:color="auto" w:fill="auto"/>
            <w:noWrap/>
            <w:hideMark/>
          </w:tcPr>
          <w:p w14:paraId="1E60A39A" w14:textId="77777777" w:rsidR="006139CD" w:rsidRPr="006139CD" w:rsidRDefault="006139CD" w:rsidP="0023207D">
            <w:r w:rsidRPr="006139CD">
              <w:t>Условия предоставления площадки</w:t>
            </w:r>
          </w:p>
        </w:tc>
        <w:tc>
          <w:tcPr>
            <w:tcW w:w="5348" w:type="dxa"/>
            <w:gridSpan w:val="2"/>
            <w:vMerge w:val="restart"/>
            <w:shd w:val="clear" w:color="auto" w:fill="auto"/>
            <w:noWrap/>
            <w:hideMark/>
          </w:tcPr>
          <w:p w14:paraId="7C711712" w14:textId="77777777" w:rsidR="006139CD" w:rsidRPr="006139CD" w:rsidRDefault="006139CD" w:rsidP="0023207D">
            <w:r w:rsidRPr="006139CD">
              <w:t>аренда</w:t>
            </w:r>
          </w:p>
        </w:tc>
      </w:tr>
      <w:tr w:rsidR="006139CD" w:rsidRPr="006139CD" w14:paraId="74EF1B68" w14:textId="77777777" w:rsidTr="006139CD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1D7421C7" w14:textId="77777777" w:rsidR="006139CD" w:rsidRPr="006139CD" w:rsidRDefault="006139CD" w:rsidP="0023207D"/>
        </w:tc>
        <w:tc>
          <w:tcPr>
            <w:tcW w:w="3751" w:type="dxa"/>
            <w:vMerge/>
            <w:shd w:val="clear" w:color="auto" w:fill="auto"/>
            <w:hideMark/>
          </w:tcPr>
          <w:p w14:paraId="0B40864B" w14:textId="77777777" w:rsidR="006139CD" w:rsidRPr="006139CD" w:rsidRDefault="006139CD" w:rsidP="0023207D"/>
        </w:tc>
        <w:tc>
          <w:tcPr>
            <w:tcW w:w="5348" w:type="dxa"/>
            <w:gridSpan w:val="2"/>
            <w:vMerge/>
            <w:shd w:val="clear" w:color="auto" w:fill="auto"/>
            <w:hideMark/>
          </w:tcPr>
          <w:p w14:paraId="456CAB29" w14:textId="77777777" w:rsidR="006139CD" w:rsidRPr="006139CD" w:rsidRDefault="006139CD" w:rsidP="0023207D"/>
        </w:tc>
      </w:tr>
      <w:tr w:rsidR="006139CD" w:rsidRPr="006139CD" w14:paraId="22CE8EA3" w14:textId="77777777" w:rsidTr="006139CD">
        <w:trPr>
          <w:trHeight w:val="330"/>
        </w:trPr>
        <w:tc>
          <w:tcPr>
            <w:tcW w:w="564" w:type="dxa"/>
            <w:shd w:val="clear" w:color="auto" w:fill="auto"/>
            <w:noWrap/>
          </w:tcPr>
          <w:p w14:paraId="13FB6AFB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</w:tcPr>
          <w:p w14:paraId="2F43DEF3" w14:textId="77777777" w:rsidR="006139CD" w:rsidRPr="006139CD" w:rsidRDefault="006139CD" w:rsidP="0023207D">
            <w:r w:rsidRPr="006139CD">
              <w:t xml:space="preserve">Кадастровая стоимость, </w:t>
            </w:r>
            <w:proofErr w:type="spellStart"/>
            <w:r w:rsidRPr="006139CD">
              <w:t>руб</w:t>
            </w:r>
            <w:proofErr w:type="spellEnd"/>
          </w:p>
        </w:tc>
        <w:tc>
          <w:tcPr>
            <w:tcW w:w="5348" w:type="dxa"/>
            <w:gridSpan w:val="2"/>
            <w:shd w:val="clear" w:color="auto" w:fill="auto"/>
          </w:tcPr>
          <w:p w14:paraId="59CCD9DB" w14:textId="77777777" w:rsidR="006139CD" w:rsidRPr="006139CD" w:rsidRDefault="006139CD" w:rsidP="0023207D">
            <w:r w:rsidRPr="006139CD">
              <w:t>-</w:t>
            </w:r>
          </w:p>
        </w:tc>
      </w:tr>
      <w:tr w:rsidR="006139CD" w:rsidRPr="006139CD" w14:paraId="673AF41E" w14:textId="77777777" w:rsidTr="006139CD">
        <w:trPr>
          <w:trHeight w:val="360"/>
        </w:trPr>
        <w:tc>
          <w:tcPr>
            <w:tcW w:w="564" w:type="dxa"/>
            <w:shd w:val="clear" w:color="auto" w:fill="auto"/>
            <w:noWrap/>
            <w:hideMark/>
          </w:tcPr>
          <w:p w14:paraId="6942C227" w14:textId="77777777" w:rsidR="006139CD" w:rsidRPr="006139CD" w:rsidRDefault="006139CD" w:rsidP="0023207D">
            <w:pPr>
              <w:rPr>
                <w:b/>
                <w:bCs/>
              </w:rPr>
            </w:pPr>
            <w:r w:rsidRPr="006139CD">
              <w:rPr>
                <w:b/>
                <w:bCs/>
              </w:rPr>
              <w:t>III</w:t>
            </w:r>
          </w:p>
        </w:tc>
        <w:tc>
          <w:tcPr>
            <w:tcW w:w="9099" w:type="dxa"/>
            <w:gridSpan w:val="3"/>
            <w:shd w:val="clear" w:color="auto" w:fill="auto"/>
            <w:noWrap/>
            <w:hideMark/>
          </w:tcPr>
          <w:p w14:paraId="411F4230" w14:textId="77777777" w:rsidR="006139CD" w:rsidRPr="006139CD" w:rsidRDefault="006139CD" w:rsidP="0023207D">
            <w:pPr>
              <w:rPr>
                <w:b/>
                <w:bCs/>
              </w:rPr>
            </w:pPr>
            <w:r w:rsidRPr="006139CD">
              <w:rPr>
                <w:b/>
                <w:bCs/>
              </w:rPr>
              <w:t>Транспортная доступность инвестиционной площадки</w:t>
            </w:r>
          </w:p>
        </w:tc>
      </w:tr>
      <w:tr w:rsidR="006139CD" w:rsidRPr="006139CD" w14:paraId="2D22872A" w14:textId="77777777" w:rsidTr="006139CD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5BB40414" w14:textId="77777777" w:rsidR="006139CD" w:rsidRPr="006139CD" w:rsidRDefault="006139CD" w:rsidP="0023207D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  <w:hideMark/>
          </w:tcPr>
          <w:p w14:paraId="240D63A9" w14:textId="77777777" w:rsidR="006139CD" w:rsidRPr="006139CD" w:rsidRDefault="006139CD" w:rsidP="0023207D">
            <w:r w:rsidRPr="006139CD">
              <w:t xml:space="preserve">Расстояние до ближайшей </w:t>
            </w:r>
          </w:p>
        </w:tc>
        <w:tc>
          <w:tcPr>
            <w:tcW w:w="5348" w:type="dxa"/>
            <w:gridSpan w:val="2"/>
            <w:vMerge w:val="restart"/>
            <w:shd w:val="clear" w:color="auto" w:fill="auto"/>
            <w:noWrap/>
            <w:hideMark/>
          </w:tcPr>
          <w:p w14:paraId="30B50F8E" w14:textId="77777777" w:rsidR="006139CD" w:rsidRPr="006139CD" w:rsidRDefault="006139CD" w:rsidP="0023207D">
            <w:r w:rsidRPr="006139CD">
              <w:t> </w:t>
            </w:r>
          </w:p>
        </w:tc>
      </w:tr>
      <w:tr w:rsidR="006139CD" w:rsidRPr="006139CD" w14:paraId="4A326E73" w14:textId="77777777" w:rsidTr="006139CD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20A8222A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6D3358CE" w14:textId="77777777" w:rsidR="006139CD" w:rsidRPr="006139CD" w:rsidRDefault="006139CD" w:rsidP="0023207D">
            <w:r w:rsidRPr="006139CD">
              <w:t>автомобильной дороги:</w:t>
            </w:r>
          </w:p>
        </w:tc>
        <w:tc>
          <w:tcPr>
            <w:tcW w:w="5348" w:type="dxa"/>
            <w:gridSpan w:val="2"/>
            <w:vMerge/>
            <w:shd w:val="clear" w:color="auto" w:fill="auto"/>
            <w:hideMark/>
          </w:tcPr>
          <w:p w14:paraId="65E2D5D6" w14:textId="77777777" w:rsidR="006139CD" w:rsidRPr="006139CD" w:rsidRDefault="006139CD" w:rsidP="0023207D"/>
        </w:tc>
      </w:tr>
      <w:tr w:rsidR="006139CD" w:rsidRPr="006139CD" w14:paraId="79510A20" w14:textId="77777777" w:rsidTr="006139CD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0BC40759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7A5AA570" w14:textId="77777777" w:rsidR="006139CD" w:rsidRPr="006139CD" w:rsidRDefault="006139CD" w:rsidP="0023207D">
            <w:r w:rsidRPr="006139CD">
              <w:t xml:space="preserve"> - федерального значения (км)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0289BE2A" w14:textId="77777777" w:rsidR="006139CD" w:rsidRPr="006139CD" w:rsidRDefault="006139CD" w:rsidP="0023207D">
            <w:r w:rsidRPr="006139CD">
              <w:t>5 км</w:t>
            </w:r>
          </w:p>
        </w:tc>
      </w:tr>
      <w:tr w:rsidR="006139CD" w:rsidRPr="006139CD" w14:paraId="63D4C913" w14:textId="77777777" w:rsidTr="006139CD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34FE68A9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1F01EFB1" w14:textId="77777777" w:rsidR="006139CD" w:rsidRPr="006139CD" w:rsidRDefault="006139CD" w:rsidP="0023207D">
            <w:r w:rsidRPr="006139CD">
              <w:t xml:space="preserve"> - регионального значения (км)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28551A0A" w14:textId="77777777" w:rsidR="006139CD" w:rsidRPr="006139CD" w:rsidRDefault="006139CD" w:rsidP="0023207D">
            <w:r w:rsidRPr="006139CD">
              <w:t>5 км</w:t>
            </w:r>
          </w:p>
        </w:tc>
      </w:tr>
      <w:tr w:rsidR="006139CD" w:rsidRPr="006139CD" w14:paraId="6E740F8B" w14:textId="77777777" w:rsidTr="006139CD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7532B6C4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359A6761" w14:textId="77777777" w:rsidR="006139CD" w:rsidRPr="006139CD" w:rsidRDefault="006139CD" w:rsidP="0023207D">
            <w:r w:rsidRPr="006139CD">
              <w:t xml:space="preserve"> - местного значения (км)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7F7CB68C" w14:textId="77777777" w:rsidR="006139CD" w:rsidRPr="006139CD" w:rsidRDefault="006139CD" w:rsidP="0023207D">
            <w:r w:rsidRPr="006139CD">
              <w:t>10 м</w:t>
            </w:r>
          </w:p>
        </w:tc>
      </w:tr>
      <w:tr w:rsidR="006139CD" w:rsidRPr="006139CD" w14:paraId="51B0A6A9" w14:textId="77777777" w:rsidTr="006139CD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75853CE8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137E8266" w14:textId="77777777" w:rsidR="006139CD" w:rsidRPr="006139CD" w:rsidRDefault="006139CD" w:rsidP="0023207D">
            <w:r w:rsidRPr="006139CD">
              <w:t>Наличие подъездных путей к площадке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775D4F1B" w14:textId="77777777" w:rsidR="006139CD" w:rsidRPr="006139CD" w:rsidRDefault="006139CD" w:rsidP="0023207D">
            <w:r w:rsidRPr="006139CD">
              <w:t>имеется</w:t>
            </w:r>
          </w:p>
        </w:tc>
      </w:tr>
      <w:tr w:rsidR="006139CD" w:rsidRPr="006139CD" w14:paraId="34C1B622" w14:textId="77777777" w:rsidTr="006139CD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00F671F2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097E0E82" w14:textId="77777777" w:rsidR="006139CD" w:rsidRPr="006139CD" w:rsidRDefault="006139CD" w:rsidP="0023207D">
            <w:r w:rsidRPr="006139CD">
              <w:t>Расстояние до регионального центра (км)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43FF508B" w14:textId="77777777" w:rsidR="006139CD" w:rsidRPr="006139CD" w:rsidRDefault="006139CD" w:rsidP="0023207D">
            <w:r w:rsidRPr="006139CD">
              <w:t>34 км</w:t>
            </w:r>
          </w:p>
        </w:tc>
      </w:tr>
      <w:tr w:rsidR="006139CD" w:rsidRPr="006139CD" w14:paraId="146305E8" w14:textId="77777777" w:rsidTr="006139CD">
        <w:trPr>
          <w:trHeight w:val="670"/>
        </w:trPr>
        <w:tc>
          <w:tcPr>
            <w:tcW w:w="564" w:type="dxa"/>
            <w:shd w:val="clear" w:color="auto" w:fill="auto"/>
            <w:noWrap/>
            <w:hideMark/>
          </w:tcPr>
          <w:p w14:paraId="0674F90B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5082C16F" w14:textId="77777777" w:rsidR="006139CD" w:rsidRPr="006139CD" w:rsidRDefault="006139CD" w:rsidP="0023207D">
            <w:r w:rsidRPr="006139CD">
              <w:t>Расстояние до ближайшего города/ населенного пункта (км)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4343A022" w14:textId="77777777" w:rsidR="006139CD" w:rsidRPr="006139CD" w:rsidRDefault="006139CD" w:rsidP="0023207D">
            <w:r w:rsidRPr="006139CD">
              <w:t>34 км</w:t>
            </w:r>
          </w:p>
        </w:tc>
      </w:tr>
      <w:tr w:rsidR="006139CD" w:rsidRPr="006139CD" w14:paraId="591DE72F" w14:textId="77777777" w:rsidTr="006139CD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35E648AF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5E7F2C47" w14:textId="77777777" w:rsidR="006139CD" w:rsidRPr="006139CD" w:rsidRDefault="006139CD" w:rsidP="0023207D">
            <w:r w:rsidRPr="006139CD">
              <w:t>Расстояние до аэропорта (км)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4FD27D4E" w14:textId="77777777" w:rsidR="006139CD" w:rsidRPr="006139CD" w:rsidRDefault="006139CD" w:rsidP="0023207D">
            <w:r w:rsidRPr="006139CD">
              <w:t>34 км</w:t>
            </w:r>
          </w:p>
        </w:tc>
      </w:tr>
      <w:tr w:rsidR="006139CD" w:rsidRPr="006139CD" w14:paraId="7E3B3644" w14:textId="77777777" w:rsidTr="006139CD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6B3AEBB6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4E7185B3" w14:textId="77777777" w:rsidR="006139CD" w:rsidRPr="006139CD" w:rsidRDefault="006139CD" w:rsidP="0023207D">
            <w:r w:rsidRPr="006139CD">
              <w:t xml:space="preserve">Расстояние </w:t>
            </w:r>
            <w:proofErr w:type="gramStart"/>
            <w:r w:rsidRPr="006139CD">
              <w:t>до  ж</w:t>
            </w:r>
            <w:proofErr w:type="gramEnd"/>
            <w:r w:rsidRPr="006139CD">
              <w:t>/д станции / ж/д ветки(км)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7423031C" w14:textId="77777777" w:rsidR="006139CD" w:rsidRPr="006139CD" w:rsidRDefault="006139CD" w:rsidP="0023207D">
            <w:r w:rsidRPr="006139CD">
              <w:t>18 км</w:t>
            </w:r>
          </w:p>
        </w:tc>
      </w:tr>
      <w:tr w:rsidR="006139CD" w:rsidRPr="006139CD" w14:paraId="3950B905" w14:textId="77777777" w:rsidTr="006139CD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409DBA86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7E098F34" w14:textId="77777777" w:rsidR="006139CD" w:rsidRPr="006139CD" w:rsidRDefault="006139CD" w:rsidP="0023207D">
            <w:r w:rsidRPr="006139CD">
              <w:t>Расстояние до речного порта (км)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4FC7A6A4" w14:textId="77777777" w:rsidR="006139CD" w:rsidRPr="006139CD" w:rsidRDefault="006139CD" w:rsidP="0023207D">
            <w:r w:rsidRPr="006139CD">
              <w:t>50 км</w:t>
            </w:r>
          </w:p>
        </w:tc>
      </w:tr>
      <w:tr w:rsidR="006139CD" w:rsidRPr="006139CD" w14:paraId="1AD37634" w14:textId="77777777" w:rsidTr="006139CD">
        <w:trPr>
          <w:trHeight w:val="360"/>
        </w:trPr>
        <w:tc>
          <w:tcPr>
            <w:tcW w:w="564" w:type="dxa"/>
            <w:shd w:val="clear" w:color="auto" w:fill="auto"/>
            <w:noWrap/>
            <w:hideMark/>
          </w:tcPr>
          <w:p w14:paraId="68D6CDAE" w14:textId="77777777" w:rsidR="006139CD" w:rsidRPr="006139CD" w:rsidRDefault="006139CD" w:rsidP="0023207D">
            <w:pPr>
              <w:rPr>
                <w:b/>
                <w:bCs/>
              </w:rPr>
            </w:pPr>
            <w:r w:rsidRPr="006139CD">
              <w:rPr>
                <w:b/>
                <w:bCs/>
              </w:rPr>
              <w:t>IV</w:t>
            </w:r>
          </w:p>
        </w:tc>
        <w:tc>
          <w:tcPr>
            <w:tcW w:w="9099" w:type="dxa"/>
            <w:gridSpan w:val="3"/>
            <w:shd w:val="clear" w:color="auto" w:fill="auto"/>
            <w:noWrap/>
            <w:hideMark/>
          </w:tcPr>
          <w:p w14:paraId="139D7663" w14:textId="77777777" w:rsidR="006139CD" w:rsidRPr="006139CD" w:rsidRDefault="006139CD" w:rsidP="0023207D">
            <w:pPr>
              <w:rPr>
                <w:b/>
                <w:bCs/>
              </w:rPr>
            </w:pPr>
            <w:r w:rsidRPr="006139CD">
              <w:rPr>
                <w:b/>
                <w:bCs/>
              </w:rPr>
              <w:t>Инфраструктура инвестиционной площадки</w:t>
            </w:r>
          </w:p>
        </w:tc>
      </w:tr>
      <w:tr w:rsidR="006139CD" w:rsidRPr="006139CD" w14:paraId="1CFB40C1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3D6A723F" w14:textId="77777777" w:rsidR="006139CD" w:rsidRPr="006139CD" w:rsidRDefault="006139CD" w:rsidP="0023207D">
            <w:pPr>
              <w:rPr>
                <w:b/>
                <w:bCs/>
              </w:rPr>
            </w:pPr>
          </w:p>
        </w:tc>
        <w:tc>
          <w:tcPr>
            <w:tcW w:w="9099" w:type="dxa"/>
            <w:gridSpan w:val="3"/>
            <w:shd w:val="clear" w:color="auto" w:fill="auto"/>
            <w:noWrap/>
            <w:hideMark/>
          </w:tcPr>
          <w:p w14:paraId="37ADAE0F" w14:textId="77777777" w:rsidR="006139CD" w:rsidRPr="006139CD" w:rsidRDefault="006139CD" w:rsidP="0023207D">
            <w:pPr>
              <w:rPr>
                <w:b/>
                <w:bCs/>
              </w:rPr>
            </w:pPr>
            <w:r w:rsidRPr="006139CD">
              <w:rPr>
                <w:b/>
                <w:bCs/>
              </w:rPr>
              <w:t>Электроснабжение</w:t>
            </w:r>
          </w:p>
        </w:tc>
      </w:tr>
      <w:tr w:rsidR="006139CD" w:rsidRPr="006139CD" w14:paraId="5EC67A65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6DEFF4A4" w14:textId="77777777" w:rsidR="006139CD" w:rsidRPr="006139CD" w:rsidRDefault="006139CD" w:rsidP="0023207D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  <w:hideMark/>
          </w:tcPr>
          <w:p w14:paraId="29893130" w14:textId="77777777" w:rsidR="006139CD" w:rsidRPr="006139CD" w:rsidRDefault="006139CD" w:rsidP="0023207D">
            <w:r w:rsidRPr="006139CD">
              <w:t>Сетевая организация</w:t>
            </w:r>
          </w:p>
        </w:tc>
        <w:tc>
          <w:tcPr>
            <w:tcW w:w="5348" w:type="dxa"/>
            <w:gridSpan w:val="2"/>
            <w:shd w:val="clear" w:color="auto" w:fill="auto"/>
            <w:hideMark/>
          </w:tcPr>
          <w:p w14:paraId="0F30D0C9" w14:textId="77777777" w:rsidR="006139CD" w:rsidRPr="006139CD" w:rsidRDefault="006139CD" w:rsidP="0023207D">
            <w:r w:rsidRPr="006139CD">
              <w:t>АО «Ульяновская сетевая компания»</w:t>
            </w:r>
          </w:p>
        </w:tc>
      </w:tr>
      <w:tr w:rsidR="006139CD" w:rsidRPr="006139CD" w14:paraId="0BB83018" w14:textId="77777777" w:rsidTr="006139CD">
        <w:trPr>
          <w:trHeight w:val="615"/>
        </w:trPr>
        <w:tc>
          <w:tcPr>
            <w:tcW w:w="564" w:type="dxa"/>
            <w:shd w:val="clear" w:color="auto" w:fill="auto"/>
            <w:noWrap/>
            <w:hideMark/>
          </w:tcPr>
          <w:p w14:paraId="7F526A8D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17CE98B7" w14:textId="77777777" w:rsidR="006139CD" w:rsidRPr="006139CD" w:rsidRDefault="006139CD" w:rsidP="0023207D">
            <w:r w:rsidRPr="006139CD">
              <w:t>Расстояние до инвестиционной площадки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6BC550C3" w14:textId="77225784" w:rsidR="006139CD" w:rsidRPr="006139CD" w:rsidRDefault="006139CD" w:rsidP="0023207D">
            <w:r w:rsidRPr="006139CD">
              <w:t>50м</w:t>
            </w:r>
          </w:p>
        </w:tc>
      </w:tr>
      <w:tr w:rsidR="006139CD" w:rsidRPr="006139CD" w14:paraId="6D6BD835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3419C7E2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5C1607A9" w14:textId="77777777" w:rsidR="006139CD" w:rsidRPr="006139CD" w:rsidRDefault="006139CD" w:rsidP="0023207D">
            <w:r w:rsidRPr="006139CD">
              <w:t>Ориентация относительно площадки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5430C113" w14:textId="77777777" w:rsidR="006139CD" w:rsidRPr="006139CD" w:rsidRDefault="006139CD" w:rsidP="0023207D"/>
        </w:tc>
      </w:tr>
      <w:tr w:rsidR="006139CD" w:rsidRPr="006139CD" w14:paraId="57F3D567" w14:textId="77777777" w:rsidTr="006139CD">
        <w:trPr>
          <w:trHeight w:val="570"/>
        </w:trPr>
        <w:tc>
          <w:tcPr>
            <w:tcW w:w="564" w:type="dxa"/>
            <w:shd w:val="clear" w:color="auto" w:fill="auto"/>
            <w:noWrap/>
            <w:hideMark/>
          </w:tcPr>
          <w:p w14:paraId="5D524F14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hideMark/>
          </w:tcPr>
          <w:p w14:paraId="39B0ACC6" w14:textId="77777777" w:rsidR="006139CD" w:rsidRPr="006139CD" w:rsidRDefault="006139CD" w:rsidP="0023207D">
            <w:r w:rsidRPr="006139CD">
              <w:t>Существующие лимиты электрическая мощность (МВт)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49E10118" w14:textId="77777777" w:rsidR="006139CD" w:rsidRPr="006139CD" w:rsidRDefault="006139CD" w:rsidP="0023207D"/>
        </w:tc>
      </w:tr>
      <w:tr w:rsidR="006139CD" w:rsidRPr="006139CD" w14:paraId="50357135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404EA889" w14:textId="77777777" w:rsidR="006139CD" w:rsidRPr="006139CD" w:rsidRDefault="006139CD" w:rsidP="0023207D"/>
        </w:tc>
        <w:tc>
          <w:tcPr>
            <w:tcW w:w="9099" w:type="dxa"/>
            <w:gridSpan w:val="3"/>
            <w:shd w:val="clear" w:color="auto" w:fill="auto"/>
            <w:noWrap/>
            <w:hideMark/>
          </w:tcPr>
          <w:p w14:paraId="24A45AA0" w14:textId="77777777" w:rsidR="006139CD" w:rsidRPr="006139CD" w:rsidRDefault="006139CD" w:rsidP="0023207D">
            <w:pPr>
              <w:rPr>
                <w:b/>
                <w:bCs/>
              </w:rPr>
            </w:pPr>
            <w:r w:rsidRPr="006139CD">
              <w:rPr>
                <w:b/>
                <w:bCs/>
              </w:rPr>
              <w:t>Водоснабжение</w:t>
            </w:r>
          </w:p>
        </w:tc>
      </w:tr>
      <w:tr w:rsidR="006139CD" w:rsidRPr="006139CD" w14:paraId="5B440523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2D44EA3A" w14:textId="77777777" w:rsidR="006139CD" w:rsidRPr="006139CD" w:rsidRDefault="006139CD" w:rsidP="0023207D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  <w:hideMark/>
          </w:tcPr>
          <w:p w14:paraId="47DA8318" w14:textId="77777777" w:rsidR="006139CD" w:rsidRPr="006139CD" w:rsidRDefault="006139CD" w:rsidP="0023207D">
            <w:r w:rsidRPr="006139CD">
              <w:t>Сетевая организация</w:t>
            </w:r>
          </w:p>
        </w:tc>
        <w:tc>
          <w:tcPr>
            <w:tcW w:w="5348" w:type="dxa"/>
            <w:gridSpan w:val="2"/>
            <w:shd w:val="clear" w:color="auto" w:fill="auto"/>
            <w:hideMark/>
          </w:tcPr>
          <w:p w14:paraId="24E40943" w14:textId="77777777" w:rsidR="006139CD" w:rsidRPr="006139CD" w:rsidRDefault="006139CD" w:rsidP="0023207D">
            <w:r w:rsidRPr="006139CD">
              <w:t>МКП «</w:t>
            </w:r>
            <w:proofErr w:type="spellStart"/>
            <w:r w:rsidRPr="006139CD">
              <w:t>Комбытсервис</w:t>
            </w:r>
            <w:proofErr w:type="spellEnd"/>
            <w:r w:rsidRPr="006139CD">
              <w:t>»</w:t>
            </w:r>
          </w:p>
        </w:tc>
      </w:tr>
      <w:tr w:rsidR="006139CD" w:rsidRPr="006139CD" w14:paraId="2816C6C4" w14:textId="77777777" w:rsidTr="006139CD">
        <w:trPr>
          <w:trHeight w:val="330"/>
        </w:trPr>
        <w:tc>
          <w:tcPr>
            <w:tcW w:w="564" w:type="dxa"/>
            <w:shd w:val="clear" w:color="auto" w:fill="auto"/>
            <w:noWrap/>
            <w:hideMark/>
          </w:tcPr>
          <w:p w14:paraId="5B85F996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3DC4E295" w14:textId="77777777" w:rsidR="006139CD" w:rsidRPr="006139CD" w:rsidRDefault="006139CD" w:rsidP="0023207D">
            <w:r w:rsidRPr="006139CD">
              <w:t>Расстояние до инвестиционной площадки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453547F8" w14:textId="77777777" w:rsidR="006139CD" w:rsidRPr="006139CD" w:rsidRDefault="006139CD" w:rsidP="0023207D">
            <w:r w:rsidRPr="006139CD">
              <w:t>60 м</w:t>
            </w:r>
          </w:p>
        </w:tc>
      </w:tr>
      <w:tr w:rsidR="006139CD" w:rsidRPr="006139CD" w14:paraId="4BC8D82B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0CD42699" w14:textId="77777777" w:rsidR="006139CD" w:rsidRPr="006139CD" w:rsidRDefault="006139CD" w:rsidP="0023207D"/>
        </w:tc>
        <w:tc>
          <w:tcPr>
            <w:tcW w:w="9099" w:type="dxa"/>
            <w:gridSpan w:val="3"/>
            <w:shd w:val="clear" w:color="auto" w:fill="auto"/>
            <w:noWrap/>
            <w:hideMark/>
          </w:tcPr>
          <w:p w14:paraId="41D96372" w14:textId="77777777" w:rsidR="006139CD" w:rsidRPr="006139CD" w:rsidRDefault="006139CD" w:rsidP="0023207D">
            <w:pPr>
              <w:rPr>
                <w:b/>
                <w:bCs/>
              </w:rPr>
            </w:pPr>
            <w:r w:rsidRPr="006139CD">
              <w:rPr>
                <w:b/>
                <w:bCs/>
              </w:rPr>
              <w:t>Водоотведение</w:t>
            </w:r>
          </w:p>
        </w:tc>
      </w:tr>
      <w:tr w:rsidR="006139CD" w:rsidRPr="006139CD" w14:paraId="76812743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7319B598" w14:textId="77777777" w:rsidR="006139CD" w:rsidRPr="006139CD" w:rsidRDefault="006139CD" w:rsidP="0023207D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  <w:hideMark/>
          </w:tcPr>
          <w:p w14:paraId="3C588F77" w14:textId="77777777" w:rsidR="006139CD" w:rsidRPr="006139CD" w:rsidRDefault="006139CD" w:rsidP="0023207D">
            <w:r w:rsidRPr="006139CD">
              <w:t>Сетевая организация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2C849CD3" w14:textId="77777777" w:rsidR="006139CD" w:rsidRPr="006139CD" w:rsidRDefault="006139CD" w:rsidP="0023207D">
            <w:r w:rsidRPr="006139CD">
              <w:t>МКП «</w:t>
            </w:r>
            <w:proofErr w:type="spellStart"/>
            <w:r w:rsidRPr="006139CD">
              <w:t>Комбытсервис</w:t>
            </w:r>
            <w:proofErr w:type="spellEnd"/>
            <w:r w:rsidRPr="006139CD">
              <w:t>»</w:t>
            </w:r>
          </w:p>
        </w:tc>
      </w:tr>
      <w:tr w:rsidR="006139CD" w:rsidRPr="006139CD" w14:paraId="0119D970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53CC22A9" w14:textId="77777777" w:rsidR="006139CD" w:rsidRPr="006139CD" w:rsidRDefault="006139CD" w:rsidP="0023207D"/>
        </w:tc>
        <w:tc>
          <w:tcPr>
            <w:tcW w:w="9099" w:type="dxa"/>
            <w:gridSpan w:val="3"/>
            <w:shd w:val="clear" w:color="auto" w:fill="auto"/>
            <w:noWrap/>
            <w:hideMark/>
          </w:tcPr>
          <w:p w14:paraId="595A87D5" w14:textId="77777777" w:rsidR="006139CD" w:rsidRPr="006139CD" w:rsidRDefault="006139CD" w:rsidP="0023207D">
            <w:pPr>
              <w:rPr>
                <w:b/>
                <w:bCs/>
              </w:rPr>
            </w:pPr>
            <w:r w:rsidRPr="006139CD">
              <w:rPr>
                <w:b/>
                <w:bCs/>
              </w:rPr>
              <w:t>Газоснабжение</w:t>
            </w:r>
          </w:p>
        </w:tc>
      </w:tr>
      <w:tr w:rsidR="006139CD" w:rsidRPr="006139CD" w14:paraId="7D2D1B03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57B7561B" w14:textId="77777777" w:rsidR="006139CD" w:rsidRPr="006139CD" w:rsidRDefault="006139CD" w:rsidP="0023207D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  <w:hideMark/>
          </w:tcPr>
          <w:p w14:paraId="2F6F4166" w14:textId="77777777" w:rsidR="006139CD" w:rsidRPr="006139CD" w:rsidRDefault="006139CD" w:rsidP="0023207D">
            <w:r w:rsidRPr="006139CD">
              <w:t>Сетевая организация</w:t>
            </w:r>
          </w:p>
        </w:tc>
        <w:tc>
          <w:tcPr>
            <w:tcW w:w="5348" w:type="dxa"/>
            <w:gridSpan w:val="2"/>
            <w:shd w:val="clear" w:color="auto" w:fill="auto"/>
          </w:tcPr>
          <w:p w14:paraId="5A2CA119" w14:textId="77777777" w:rsidR="006139CD" w:rsidRPr="006139CD" w:rsidRDefault="006139CD" w:rsidP="0023207D">
            <w:r w:rsidRPr="006139CD">
              <w:t>ООО «Газпром газораспределение Ульяновск»</w:t>
            </w:r>
          </w:p>
        </w:tc>
      </w:tr>
      <w:tr w:rsidR="006139CD" w:rsidRPr="006139CD" w14:paraId="68BB313E" w14:textId="77777777" w:rsidTr="006139CD">
        <w:trPr>
          <w:trHeight w:val="390"/>
        </w:trPr>
        <w:tc>
          <w:tcPr>
            <w:tcW w:w="564" w:type="dxa"/>
            <w:shd w:val="clear" w:color="auto" w:fill="auto"/>
            <w:noWrap/>
            <w:hideMark/>
          </w:tcPr>
          <w:p w14:paraId="4672479D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29321FE3" w14:textId="77777777" w:rsidR="006139CD" w:rsidRPr="006139CD" w:rsidRDefault="006139CD" w:rsidP="0023207D">
            <w:r w:rsidRPr="006139CD">
              <w:t>Расстояние до инвестиционной площадки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02FE16BE" w14:textId="7B845EF5" w:rsidR="006139CD" w:rsidRPr="006139CD" w:rsidRDefault="006139CD" w:rsidP="0023207D">
            <w:r w:rsidRPr="006139CD">
              <w:t>50м</w:t>
            </w:r>
          </w:p>
        </w:tc>
      </w:tr>
      <w:tr w:rsidR="006139CD" w:rsidRPr="006139CD" w14:paraId="4ECFBACC" w14:textId="77777777" w:rsidTr="006139CD">
        <w:trPr>
          <w:trHeight w:val="360"/>
        </w:trPr>
        <w:tc>
          <w:tcPr>
            <w:tcW w:w="564" w:type="dxa"/>
            <w:shd w:val="clear" w:color="auto" w:fill="auto"/>
            <w:noWrap/>
            <w:hideMark/>
          </w:tcPr>
          <w:p w14:paraId="705CF688" w14:textId="77777777" w:rsidR="006139CD" w:rsidRPr="006139CD" w:rsidRDefault="006139CD" w:rsidP="0023207D">
            <w:pPr>
              <w:rPr>
                <w:b/>
                <w:bCs/>
              </w:rPr>
            </w:pPr>
            <w:r w:rsidRPr="006139CD">
              <w:rPr>
                <w:b/>
                <w:bCs/>
              </w:rPr>
              <w:t>V</w:t>
            </w:r>
          </w:p>
        </w:tc>
        <w:tc>
          <w:tcPr>
            <w:tcW w:w="9099" w:type="dxa"/>
            <w:gridSpan w:val="3"/>
            <w:shd w:val="clear" w:color="auto" w:fill="auto"/>
            <w:noWrap/>
            <w:hideMark/>
          </w:tcPr>
          <w:p w14:paraId="396ABC8A" w14:textId="77777777" w:rsidR="006139CD" w:rsidRPr="006139CD" w:rsidRDefault="006139CD" w:rsidP="0023207D">
            <w:pPr>
              <w:rPr>
                <w:b/>
                <w:bCs/>
              </w:rPr>
            </w:pPr>
            <w:r w:rsidRPr="006139CD">
              <w:rPr>
                <w:b/>
                <w:bCs/>
              </w:rPr>
              <w:t>Перечень зданий и сооружений, расположенных на площадке</w:t>
            </w:r>
          </w:p>
        </w:tc>
      </w:tr>
      <w:tr w:rsidR="006139CD" w:rsidRPr="006139CD" w14:paraId="36CEE000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123DF496" w14:textId="77777777" w:rsidR="006139CD" w:rsidRPr="006139CD" w:rsidRDefault="006139CD" w:rsidP="0023207D">
            <w:pPr>
              <w:rPr>
                <w:b/>
                <w:bCs/>
              </w:rPr>
            </w:pPr>
          </w:p>
        </w:tc>
        <w:tc>
          <w:tcPr>
            <w:tcW w:w="3751" w:type="dxa"/>
            <w:shd w:val="clear" w:color="auto" w:fill="auto"/>
            <w:noWrap/>
            <w:hideMark/>
          </w:tcPr>
          <w:p w14:paraId="6DDCD51D" w14:textId="77777777" w:rsidR="006139CD" w:rsidRPr="006139CD" w:rsidRDefault="006139CD" w:rsidP="0023207D">
            <w:pPr>
              <w:rPr>
                <w:b/>
                <w:bCs/>
              </w:rPr>
            </w:pPr>
            <w:r w:rsidRPr="006139CD">
              <w:rPr>
                <w:b/>
                <w:bCs/>
              </w:rPr>
              <w:t>Наименование объекта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4BE8A355" w14:textId="77777777" w:rsidR="006139CD" w:rsidRPr="006139CD" w:rsidRDefault="006139CD" w:rsidP="0023207D">
            <w:r w:rsidRPr="006139CD">
              <w:t>-</w:t>
            </w:r>
          </w:p>
        </w:tc>
      </w:tr>
      <w:tr w:rsidR="006139CD" w:rsidRPr="006139CD" w14:paraId="383C8FF4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39743DF6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3B79D7AA" w14:textId="77777777" w:rsidR="006139CD" w:rsidRPr="006139CD" w:rsidRDefault="006139CD" w:rsidP="0023207D">
            <w:r w:rsidRPr="006139CD">
              <w:t>Общая площадь (</w:t>
            </w:r>
            <w:proofErr w:type="spellStart"/>
            <w:r w:rsidRPr="006139CD">
              <w:t>кв.м</w:t>
            </w:r>
            <w:proofErr w:type="spellEnd"/>
            <w:r w:rsidRPr="006139CD">
              <w:t>.)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4C5371AB" w14:textId="77777777" w:rsidR="006139CD" w:rsidRPr="006139CD" w:rsidRDefault="006139CD" w:rsidP="0023207D">
            <w:r w:rsidRPr="006139CD">
              <w:t>-</w:t>
            </w:r>
          </w:p>
        </w:tc>
      </w:tr>
      <w:tr w:rsidR="006139CD" w:rsidRPr="006139CD" w14:paraId="69306BD0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066B4D86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5D89C4E6" w14:textId="77777777" w:rsidR="006139CD" w:rsidRPr="006139CD" w:rsidRDefault="006139CD" w:rsidP="0023207D">
            <w:r w:rsidRPr="006139CD">
              <w:t xml:space="preserve"> - неотапливаемая (</w:t>
            </w:r>
            <w:proofErr w:type="spellStart"/>
            <w:r w:rsidRPr="006139CD">
              <w:t>кв.м</w:t>
            </w:r>
            <w:proofErr w:type="spellEnd"/>
            <w:r w:rsidRPr="006139CD">
              <w:t>.)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0953A6BE" w14:textId="77777777" w:rsidR="006139CD" w:rsidRPr="006139CD" w:rsidRDefault="006139CD" w:rsidP="0023207D">
            <w:r w:rsidRPr="006139CD">
              <w:t>-</w:t>
            </w:r>
          </w:p>
        </w:tc>
      </w:tr>
      <w:tr w:rsidR="006139CD" w:rsidRPr="006139CD" w14:paraId="7F0CF85F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01A4EB86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2EEC28CE" w14:textId="77777777" w:rsidR="006139CD" w:rsidRPr="006139CD" w:rsidRDefault="006139CD" w:rsidP="0023207D">
            <w:r w:rsidRPr="006139CD">
              <w:t>Этажность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34E6385C" w14:textId="77777777" w:rsidR="006139CD" w:rsidRPr="006139CD" w:rsidRDefault="006139CD" w:rsidP="0023207D">
            <w:r w:rsidRPr="006139CD">
              <w:t>-</w:t>
            </w:r>
          </w:p>
        </w:tc>
      </w:tr>
      <w:tr w:rsidR="006139CD" w:rsidRPr="006139CD" w14:paraId="1CD836A3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2FA15FFE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5CEC5EBA" w14:textId="77777777" w:rsidR="006139CD" w:rsidRPr="006139CD" w:rsidRDefault="006139CD" w:rsidP="0023207D">
            <w:r w:rsidRPr="006139CD">
              <w:t>Год постройки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72FADC09" w14:textId="77777777" w:rsidR="006139CD" w:rsidRPr="006139CD" w:rsidRDefault="006139CD" w:rsidP="0023207D">
            <w:r w:rsidRPr="006139CD">
              <w:t>-</w:t>
            </w:r>
          </w:p>
        </w:tc>
      </w:tr>
      <w:tr w:rsidR="006139CD" w:rsidRPr="006139CD" w14:paraId="575E72A0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2DB4DE50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noWrap/>
            <w:hideMark/>
          </w:tcPr>
          <w:p w14:paraId="0EC16767" w14:textId="77777777" w:rsidR="006139CD" w:rsidRPr="006139CD" w:rsidRDefault="006139CD" w:rsidP="0023207D">
            <w:r w:rsidRPr="006139CD">
              <w:t>Материал стен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2CA880B5" w14:textId="77777777" w:rsidR="006139CD" w:rsidRPr="006139CD" w:rsidRDefault="006139CD" w:rsidP="0023207D">
            <w:r w:rsidRPr="006139CD">
              <w:t>-</w:t>
            </w:r>
          </w:p>
        </w:tc>
      </w:tr>
      <w:tr w:rsidR="006139CD" w:rsidRPr="006139CD" w14:paraId="4DF37E79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5D6039EB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hideMark/>
          </w:tcPr>
          <w:p w14:paraId="4F9AC563" w14:textId="77777777" w:rsidR="006139CD" w:rsidRPr="006139CD" w:rsidRDefault="006139CD" w:rsidP="0023207D">
            <w:r w:rsidRPr="006139CD">
              <w:t>Оценка износа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7F9338B5" w14:textId="77777777" w:rsidR="006139CD" w:rsidRPr="006139CD" w:rsidRDefault="006139CD" w:rsidP="0023207D">
            <w:r w:rsidRPr="006139CD">
              <w:t>-</w:t>
            </w:r>
          </w:p>
        </w:tc>
      </w:tr>
      <w:tr w:rsidR="006139CD" w:rsidRPr="006139CD" w14:paraId="71BEA239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14:paraId="1147D894" w14:textId="77777777" w:rsidR="006139CD" w:rsidRPr="006139CD" w:rsidRDefault="006139CD" w:rsidP="0023207D"/>
        </w:tc>
        <w:tc>
          <w:tcPr>
            <w:tcW w:w="3751" w:type="dxa"/>
            <w:shd w:val="clear" w:color="auto" w:fill="auto"/>
            <w:hideMark/>
          </w:tcPr>
          <w:p w14:paraId="0C4C5978" w14:textId="77777777" w:rsidR="006139CD" w:rsidRPr="006139CD" w:rsidRDefault="006139CD" w:rsidP="0023207D">
            <w:r w:rsidRPr="006139CD">
              <w:t>Наличие оборудования</w:t>
            </w:r>
          </w:p>
        </w:tc>
        <w:tc>
          <w:tcPr>
            <w:tcW w:w="5348" w:type="dxa"/>
            <w:gridSpan w:val="2"/>
            <w:shd w:val="clear" w:color="auto" w:fill="auto"/>
            <w:noWrap/>
            <w:hideMark/>
          </w:tcPr>
          <w:p w14:paraId="681110CE" w14:textId="77777777" w:rsidR="006139CD" w:rsidRPr="006139CD" w:rsidRDefault="006139CD" w:rsidP="0023207D">
            <w:r w:rsidRPr="006139CD">
              <w:t>отсутствует</w:t>
            </w:r>
          </w:p>
        </w:tc>
      </w:tr>
      <w:tr w:rsidR="006139CD" w:rsidRPr="006139CD" w14:paraId="5D38F876" w14:textId="77777777" w:rsidTr="006139CD">
        <w:trPr>
          <w:trHeight w:val="315"/>
        </w:trPr>
        <w:tc>
          <w:tcPr>
            <w:tcW w:w="564" w:type="dxa"/>
            <w:shd w:val="clear" w:color="auto" w:fill="auto"/>
            <w:noWrap/>
          </w:tcPr>
          <w:p w14:paraId="39625A6C" w14:textId="77777777" w:rsidR="006139CD" w:rsidRPr="006139CD" w:rsidRDefault="006139CD" w:rsidP="0023207D">
            <w:pPr>
              <w:rPr>
                <w:b/>
                <w:lang w:val="en-US"/>
              </w:rPr>
            </w:pPr>
            <w:r w:rsidRPr="006139CD">
              <w:rPr>
                <w:b/>
                <w:lang w:val="en-US"/>
              </w:rPr>
              <w:t>VI</w:t>
            </w:r>
          </w:p>
        </w:tc>
        <w:tc>
          <w:tcPr>
            <w:tcW w:w="3751" w:type="dxa"/>
            <w:shd w:val="clear" w:color="auto" w:fill="auto"/>
          </w:tcPr>
          <w:p w14:paraId="0D33A280" w14:textId="77777777" w:rsidR="006139CD" w:rsidRPr="006139CD" w:rsidRDefault="006139CD" w:rsidP="0023207D">
            <w:pPr>
              <w:rPr>
                <w:b/>
              </w:rPr>
            </w:pPr>
            <w:r w:rsidRPr="006139CD">
              <w:rPr>
                <w:b/>
              </w:rPr>
              <w:t>Муниципальные преференции</w:t>
            </w:r>
          </w:p>
        </w:tc>
        <w:tc>
          <w:tcPr>
            <w:tcW w:w="5348" w:type="dxa"/>
            <w:gridSpan w:val="2"/>
            <w:shd w:val="clear" w:color="auto" w:fill="auto"/>
            <w:noWrap/>
          </w:tcPr>
          <w:p w14:paraId="10EDC3FF" w14:textId="77777777" w:rsidR="006139CD" w:rsidRPr="006139CD" w:rsidRDefault="006139CD" w:rsidP="0023207D">
            <w:pPr>
              <w:numPr>
                <w:ilvl w:val="0"/>
                <w:numId w:val="1"/>
              </w:numPr>
            </w:pPr>
            <w:r w:rsidRPr="006139CD">
              <w:t>предоставление льгот для приоритетных инвестиционных проектор в виде освобождения от арендной платы на землю на срок окупаемости проекта, предусмотренного бизнес-планом;</w:t>
            </w:r>
          </w:p>
          <w:p w14:paraId="0C84C9A8" w14:textId="77777777" w:rsidR="006139CD" w:rsidRPr="006139CD" w:rsidRDefault="006139CD" w:rsidP="0023207D">
            <w:pPr>
              <w:numPr>
                <w:ilvl w:val="0"/>
                <w:numId w:val="1"/>
              </w:numPr>
            </w:pPr>
            <w:r w:rsidRPr="006139CD">
              <w:t xml:space="preserve">  предоставление льгот для приоритетных инвестиционных проектор в виде освобождения от арендной платы на имущество, находящееся в собственности муниципального образования, на срок окупаемости проекта, предусмотренного бизнес-планом.</w:t>
            </w:r>
          </w:p>
        </w:tc>
      </w:tr>
    </w:tbl>
    <w:p w14:paraId="6DA0BD2D" w14:textId="77777777" w:rsidR="006139CD" w:rsidRDefault="006139CD" w:rsidP="006139CD"/>
    <w:p w14:paraId="4967F069" w14:textId="337EBBCB" w:rsidR="006139CD" w:rsidRDefault="006139CD" w:rsidP="004A3D01">
      <w:pPr>
        <w:jc w:val="center"/>
        <w:rPr>
          <w:sz w:val="28"/>
          <w:szCs w:val="28"/>
        </w:rPr>
      </w:pPr>
    </w:p>
    <w:p w14:paraId="1FF737CF" w14:textId="77777777" w:rsidR="006139CD" w:rsidRPr="009F7480" w:rsidRDefault="006139CD" w:rsidP="004A3D0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63ED6" w:rsidRPr="00263ED6" w14:paraId="5F9CD811" w14:textId="77777777" w:rsidTr="00263ED6">
        <w:tc>
          <w:tcPr>
            <w:tcW w:w="9571" w:type="dxa"/>
            <w:shd w:val="clear" w:color="auto" w:fill="auto"/>
          </w:tcPr>
          <w:p w14:paraId="5F6A3260" w14:textId="77777777" w:rsidR="00263ED6" w:rsidRDefault="00DF3F98" w:rsidP="00F827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B065E5" wp14:editId="5E41E22C">
                  <wp:extent cx="5544188" cy="3438525"/>
                  <wp:effectExtent l="0" t="0" r="0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733" cy="3456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1B7986" w14:textId="77777777" w:rsidR="000F641A" w:rsidRDefault="000F641A" w:rsidP="000F641A"/>
          <w:p w14:paraId="2111CBB2" w14:textId="77777777" w:rsidR="000F641A" w:rsidRDefault="00DF3F98" w:rsidP="00F827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8EA5FA" wp14:editId="1B822231">
                  <wp:extent cx="5553489" cy="37052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3401" cy="371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C0201D" w14:textId="77777777" w:rsidR="000F641A" w:rsidRPr="00263ED6" w:rsidRDefault="000F641A" w:rsidP="000F641A"/>
        </w:tc>
      </w:tr>
    </w:tbl>
    <w:p w14:paraId="1F19F4B8" w14:textId="77777777" w:rsidR="00263ED6" w:rsidRPr="00263ED6" w:rsidRDefault="00263ED6" w:rsidP="00263ED6"/>
    <w:p w14:paraId="431A9F5C" w14:textId="77777777" w:rsidR="00263ED6" w:rsidRDefault="00263ED6" w:rsidP="00263ED6"/>
    <w:p w14:paraId="6F60656F" w14:textId="77777777" w:rsidR="003B33E1" w:rsidRDefault="003B33E1" w:rsidP="00263ED6"/>
    <w:p w14:paraId="60204B6F" w14:textId="77777777" w:rsidR="003B33E1" w:rsidRPr="00263ED6" w:rsidRDefault="003B33E1" w:rsidP="00263ED6"/>
    <w:sectPr w:rsidR="003B33E1" w:rsidRPr="00263ED6" w:rsidSect="00F73C0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963"/>
    <w:multiLevelType w:val="hybridMultilevel"/>
    <w:tmpl w:val="22B8307C"/>
    <w:lvl w:ilvl="0" w:tplc="8F068628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92B"/>
    <w:rsid w:val="0001132D"/>
    <w:rsid w:val="00021A6F"/>
    <w:rsid w:val="000238DF"/>
    <w:rsid w:val="00050AAA"/>
    <w:rsid w:val="000619FD"/>
    <w:rsid w:val="00065A46"/>
    <w:rsid w:val="000C17AF"/>
    <w:rsid w:val="000E445B"/>
    <w:rsid w:val="000F641A"/>
    <w:rsid w:val="00103583"/>
    <w:rsid w:val="00104199"/>
    <w:rsid w:val="001227A2"/>
    <w:rsid w:val="00154295"/>
    <w:rsid w:val="001D75DE"/>
    <w:rsid w:val="001D7E1D"/>
    <w:rsid w:val="001E246D"/>
    <w:rsid w:val="001F6703"/>
    <w:rsid w:val="00211ADD"/>
    <w:rsid w:val="00212FFC"/>
    <w:rsid w:val="0022095C"/>
    <w:rsid w:val="00220C61"/>
    <w:rsid w:val="00227FAF"/>
    <w:rsid w:val="00230C06"/>
    <w:rsid w:val="00263ED6"/>
    <w:rsid w:val="0029092B"/>
    <w:rsid w:val="00291144"/>
    <w:rsid w:val="00291993"/>
    <w:rsid w:val="002A78A7"/>
    <w:rsid w:val="002B6C5D"/>
    <w:rsid w:val="002E6DFE"/>
    <w:rsid w:val="00301CFB"/>
    <w:rsid w:val="003106D5"/>
    <w:rsid w:val="003372E6"/>
    <w:rsid w:val="00350B92"/>
    <w:rsid w:val="00363380"/>
    <w:rsid w:val="00377999"/>
    <w:rsid w:val="0039615C"/>
    <w:rsid w:val="003A7D9C"/>
    <w:rsid w:val="003B33E1"/>
    <w:rsid w:val="00450887"/>
    <w:rsid w:val="00466528"/>
    <w:rsid w:val="00473B4C"/>
    <w:rsid w:val="004908ED"/>
    <w:rsid w:val="004938D7"/>
    <w:rsid w:val="004A3D01"/>
    <w:rsid w:val="004D0A2F"/>
    <w:rsid w:val="00533FAA"/>
    <w:rsid w:val="00550E5C"/>
    <w:rsid w:val="00557EDF"/>
    <w:rsid w:val="00571D16"/>
    <w:rsid w:val="005760B2"/>
    <w:rsid w:val="0059665D"/>
    <w:rsid w:val="005A1455"/>
    <w:rsid w:val="005B2BDD"/>
    <w:rsid w:val="005B3B17"/>
    <w:rsid w:val="005B4125"/>
    <w:rsid w:val="005D181A"/>
    <w:rsid w:val="006139CD"/>
    <w:rsid w:val="00623121"/>
    <w:rsid w:val="00677AC5"/>
    <w:rsid w:val="006A2A82"/>
    <w:rsid w:val="006B1277"/>
    <w:rsid w:val="006D32AB"/>
    <w:rsid w:val="006F3272"/>
    <w:rsid w:val="00703B98"/>
    <w:rsid w:val="007632B0"/>
    <w:rsid w:val="00780F80"/>
    <w:rsid w:val="008931C6"/>
    <w:rsid w:val="0091206F"/>
    <w:rsid w:val="0096577F"/>
    <w:rsid w:val="009B0074"/>
    <w:rsid w:val="009C5C95"/>
    <w:rsid w:val="009F2F0F"/>
    <w:rsid w:val="009F49D7"/>
    <w:rsid w:val="009F7480"/>
    <w:rsid w:val="00A01E76"/>
    <w:rsid w:val="00A31C94"/>
    <w:rsid w:val="00A3578D"/>
    <w:rsid w:val="00A57B28"/>
    <w:rsid w:val="00A61D3E"/>
    <w:rsid w:val="00A905A0"/>
    <w:rsid w:val="00AE21F8"/>
    <w:rsid w:val="00AE7C84"/>
    <w:rsid w:val="00B15787"/>
    <w:rsid w:val="00B317A0"/>
    <w:rsid w:val="00B340F3"/>
    <w:rsid w:val="00B43C50"/>
    <w:rsid w:val="00B463C5"/>
    <w:rsid w:val="00B757C4"/>
    <w:rsid w:val="00B80DD4"/>
    <w:rsid w:val="00B8465B"/>
    <w:rsid w:val="00B948BD"/>
    <w:rsid w:val="00BA6618"/>
    <w:rsid w:val="00BE01A0"/>
    <w:rsid w:val="00BF1BC0"/>
    <w:rsid w:val="00C07BD3"/>
    <w:rsid w:val="00C435E7"/>
    <w:rsid w:val="00C47AB8"/>
    <w:rsid w:val="00C95685"/>
    <w:rsid w:val="00CB37E2"/>
    <w:rsid w:val="00CF0FF0"/>
    <w:rsid w:val="00D203F6"/>
    <w:rsid w:val="00D92A7C"/>
    <w:rsid w:val="00DE4F21"/>
    <w:rsid w:val="00DF3F2F"/>
    <w:rsid w:val="00DF3F98"/>
    <w:rsid w:val="00E043DF"/>
    <w:rsid w:val="00E22D73"/>
    <w:rsid w:val="00E24607"/>
    <w:rsid w:val="00E87F55"/>
    <w:rsid w:val="00EE199C"/>
    <w:rsid w:val="00F07206"/>
    <w:rsid w:val="00F17A61"/>
    <w:rsid w:val="00F478DC"/>
    <w:rsid w:val="00F5047A"/>
    <w:rsid w:val="00F66D8C"/>
    <w:rsid w:val="00F73402"/>
    <w:rsid w:val="00F73C03"/>
    <w:rsid w:val="00F82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5257C"/>
  <w15:docId w15:val="{69A8DF6F-5218-4EDB-B8BD-C3DB6D6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63E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01CFB"/>
    <w:rPr>
      <w:color w:val="0000FF"/>
      <w:u w:val="single"/>
    </w:rPr>
  </w:style>
  <w:style w:type="paragraph" w:styleId="a5">
    <w:name w:val="Balloon Text"/>
    <w:basedOn w:val="a"/>
    <w:link w:val="a6"/>
    <w:rsid w:val="009F49D7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9F49D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A66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8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7F19-1EC4-4832-A30A-788EF38B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муниципальных зонах развития МО «Новомалыклинский район»</vt:lpstr>
    </vt:vector>
  </TitlesOfParts>
  <Company>Иваново-2012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муниципальных зонах развития МО «Новомалыклинский район»</dc:title>
  <dc:creator>Надежда</dc:creator>
  <cp:lastModifiedBy>User</cp:lastModifiedBy>
  <cp:revision>10</cp:revision>
  <cp:lastPrinted>2021-05-14T10:59:00Z</cp:lastPrinted>
  <dcterms:created xsi:type="dcterms:W3CDTF">2023-02-13T07:28:00Z</dcterms:created>
  <dcterms:modified xsi:type="dcterms:W3CDTF">2024-11-19T04:37:00Z</dcterms:modified>
</cp:coreProperties>
</file>