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281C51" w14:textId="3B717F0C" w:rsidR="005F737F" w:rsidRPr="00B30748" w:rsidRDefault="005F737F" w:rsidP="00B30748">
      <w:pPr>
        <w:pStyle w:val="Index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307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План проведения мероприятий акции «Финансовая </w:t>
      </w:r>
      <w:r w:rsidR="00132676" w:rsidRPr="00B307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грамотность – первый шаг. Финансовая культура – наше будущее» </w:t>
      </w:r>
      <w:r w:rsidRPr="00B30748">
        <w:rPr>
          <w:rFonts w:ascii="Times New Roman" w:hAnsi="Times New Roman" w:cs="Times New Roman"/>
          <w:b/>
          <w:sz w:val="24"/>
          <w:szCs w:val="24"/>
        </w:rPr>
        <w:t xml:space="preserve">на территории МО «Цильнинский район» </w:t>
      </w:r>
      <w:r w:rsidRPr="00B3074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в июле </w:t>
      </w:r>
      <w:r w:rsidRPr="00B30748">
        <w:rPr>
          <w:rFonts w:ascii="Times New Roman" w:hAnsi="Times New Roman" w:cs="Times New Roman"/>
          <w:b/>
          <w:sz w:val="24"/>
          <w:szCs w:val="24"/>
        </w:rPr>
        <w:t>2025 г.</w:t>
      </w:r>
    </w:p>
    <w:p w14:paraId="2F59F2A5" w14:textId="77777777" w:rsidR="008F3F42" w:rsidRPr="00B30748" w:rsidRDefault="008F3F42" w:rsidP="00B30748">
      <w:pPr>
        <w:jc w:val="center"/>
        <w:rPr>
          <w:bCs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2421"/>
        <w:gridCol w:w="839"/>
        <w:gridCol w:w="2580"/>
        <w:gridCol w:w="2375"/>
      </w:tblGrid>
      <w:tr w:rsidR="007137C9" w:rsidRPr="00B30748" w14:paraId="02F2FE45" w14:textId="77777777" w:rsidTr="00D526A2">
        <w:tc>
          <w:tcPr>
            <w:tcW w:w="562" w:type="dxa"/>
          </w:tcPr>
          <w:p w14:paraId="28BE6AE6" w14:textId="7833E9E7" w:rsidR="005F737F" w:rsidRPr="00B30748" w:rsidRDefault="00B30748" w:rsidP="000F5783">
            <w:pPr>
              <w:jc w:val="center"/>
              <w:rPr>
                <w:bCs/>
              </w:rPr>
            </w:pPr>
            <w:r>
              <w:rPr>
                <w:bCs/>
              </w:rPr>
              <w:t>№</w:t>
            </w:r>
          </w:p>
          <w:p w14:paraId="2C17D3EB" w14:textId="77777777" w:rsidR="005F737F" w:rsidRPr="00B30748" w:rsidRDefault="005F737F" w:rsidP="000F5783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п/п</w:t>
            </w:r>
          </w:p>
        </w:tc>
        <w:tc>
          <w:tcPr>
            <w:tcW w:w="1418" w:type="dxa"/>
          </w:tcPr>
          <w:p w14:paraId="2929BA76" w14:textId="77777777" w:rsidR="005F737F" w:rsidRPr="00B30748" w:rsidRDefault="005F737F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Дата проведения мероприятия</w:t>
            </w:r>
          </w:p>
        </w:tc>
        <w:tc>
          <w:tcPr>
            <w:tcW w:w="2421" w:type="dxa"/>
          </w:tcPr>
          <w:p w14:paraId="40E2FD69" w14:textId="03452935" w:rsidR="005F737F" w:rsidRPr="00B30748" w:rsidRDefault="005F737F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Целевая группа</w:t>
            </w:r>
          </w:p>
        </w:tc>
        <w:tc>
          <w:tcPr>
            <w:tcW w:w="839" w:type="dxa"/>
          </w:tcPr>
          <w:p w14:paraId="5F2075FE" w14:textId="2AE1F770" w:rsidR="005F737F" w:rsidRPr="00B30748" w:rsidRDefault="005F737F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Кол-во</w:t>
            </w:r>
            <w:r w:rsidR="00B30748">
              <w:rPr>
                <w:bCs/>
              </w:rPr>
              <w:t>,</w:t>
            </w:r>
            <w:r w:rsidRPr="00B30748">
              <w:rPr>
                <w:bCs/>
              </w:rPr>
              <w:t xml:space="preserve"> чел.</w:t>
            </w:r>
          </w:p>
        </w:tc>
        <w:tc>
          <w:tcPr>
            <w:tcW w:w="2580" w:type="dxa"/>
          </w:tcPr>
          <w:p w14:paraId="7B5B6ABC" w14:textId="77777777" w:rsidR="005F737F" w:rsidRPr="00B30748" w:rsidRDefault="005F737F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Тема мероприятия</w:t>
            </w:r>
          </w:p>
        </w:tc>
        <w:tc>
          <w:tcPr>
            <w:tcW w:w="2375" w:type="dxa"/>
          </w:tcPr>
          <w:p w14:paraId="7D1AA9DA" w14:textId="0F4A8DB5" w:rsidR="005F737F" w:rsidRPr="00B30748" w:rsidRDefault="005F737F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Наименование учреждения, спикер</w:t>
            </w:r>
          </w:p>
        </w:tc>
      </w:tr>
      <w:tr w:rsidR="002163D3" w:rsidRPr="00B30748" w14:paraId="38D203A3" w14:textId="77777777" w:rsidTr="00D526A2">
        <w:tc>
          <w:tcPr>
            <w:tcW w:w="562" w:type="dxa"/>
          </w:tcPr>
          <w:p w14:paraId="1DF08DCD" w14:textId="57C18DD9" w:rsidR="002163D3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</w:tcPr>
          <w:p w14:paraId="506639B6" w14:textId="77777777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01.07.2025</w:t>
            </w:r>
          </w:p>
          <w:p w14:paraId="60D71DF0" w14:textId="77777777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03.07.2025</w:t>
            </w:r>
          </w:p>
          <w:p w14:paraId="7DA7A4E0" w14:textId="77777777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08.07.2025</w:t>
            </w:r>
          </w:p>
          <w:p w14:paraId="678C802D" w14:textId="77777777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10.07.2025</w:t>
            </w:r>
          </w:p>
          <w:p w14:paraId="307CA938" w14:textId="3C0EA4D8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29.07.2025</w:t>
            </w:r>
          </w:p>
        </w:tc>
        <w:tc>
          <w:tcPr>
            <w:tcW w:w="2421" w:type="dxa"/>
          </w:tcPr>
          <w:p w14:paraId="3974A894" w14:textId="3DA00B79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Взрослое население, субъекты малого и среднего предпринимательства</w:t>
            </w:r>
          </w:p>
        </w:tc>
        <w:tc>
          <w:tcPr>
            <w:tcW w:w="839" w:type="dxa"/>
          </w:tcPr>
          <w:p w14:paraId="4B740A6F" w14:textId="2D583D67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15</w:t>
            </w:r>
          </w:p>
        </w:tc>
        <w:tc>
          <w:tcPr>
            <w:tcW w:w="2580" w:type="dxa"/>
          </w:tcPr>
          <w:p w14:paraId="3DC127E8" w14:textId="0AB6BD4D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Соблюдение земельного законодательства</w:t>
            </w:r>
          </w:p>
        </w:tc>
        <w:tc>
          <w:tcPr>
            <w:tcW w:w="2375" w:type="dxa"/>
          </w:tcPr>
          <w:p w14:paraId="3624B21E" w14:textId="1F88E926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Начальник отдела муниципального контроля и предпринимательства администрации МО «Цильнинский район» Петруков Ю.И.</w:t>
            </w:r>
          </w:p>
        </w:tc>
      </w:tr>
      <w:tr w:rsidR="002163D3" w:rsidRPr="00B30748" w14:paraId="34B993FA" w14:textId="77777777" w:rsidTr="00D526A2">
        <w:tc>
          <w:tcPr>
            <w:tcW w:w="562" w:type="dxa"/>
          </w:tcPr>
          <w:p w14:paraId="1D7692CB" w14:textId="376B9520" w:rsidR="00132676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</w:tcPr>
          <w:p w14:paraId="68EA4937" w14:textId="2B4446B4" w:rsidR="00132676" w:rsidRPr="00B30748" w:rsidRDefault="000F5783" w:rsidP="00B30748">
            <w:pPr>
              <w:jc w:val="center"/>
              <w:rPr>
                <w:bCs/>
              </w:rPr>
            </w:pPr>
            <w:r>
              <w:rPr>
                <w:bCs/>
              </w:rPr>
              <w:t>07.07.2025-31.07.2025</w:t>
            </w:r>
          </w:p>
        </w:tc>
        <w:tc>
          <w:tcPr>
            <w:tcW w:w="2421" w:type="dxa"/>
          </w:tcPr>
          <w:p w14:paraId="7F07AA27" w14:textId="055095BA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взрослое население, пенсионеры, инвалиды</w:t>
            </w:r>
          </w:p>
        </w:tc>
        <w:tc>
          <w:tcPr>
            <w:tcW w:w="839" w:type="dxa"/>
          </w:tcPr>
          <w:p w14:paraId="64179EF0" w14:textId="520D8C13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37</w:t>
            </w:r>
          </w:p>
        </w:tc>
        <w:tc>
          <w:tcPr>
            <w:tcW w:w="2580" w:type="dxa"/>
            <w:shd w:val="clear" w:color="auto" w:fill="auto"/>
          </w:tcPr>
          <w:p w14:paraId="38E6D7B2" w14:textId="77777777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Прием населения.</w:t>
            </w:r>
          </w:p>
          <w:p w14:paraId="0AED997D" w14:textId="77777777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Предоставление мер социальной поддержки. Обследование, оказание консультации населению по предоставлению мер социальной поддержки. Организация работы прямой телефонной линии.</w:t>
            </w:r>
            <w:r w:rsidRPr="00B30748">
              <w:rPr>
                <w:bCs/>
              </w:rPr>
              <w:tab/>
              <w:t>Распространение информационных буклетов о мерах социальной поддержки населению района,</w:t>
            </w:r>
          </w:p>
          <w:p w14:paraId="5826115F" w14:textId="77777777" w:rsidR="00132676" w:rsidRPr="00B30748" w:rsidRDefault="00132676" w:rsidP="00B30748">
            <w:pPr>
              <w:jc w:val="center"/>
              <w:rPr>
                <w:rStyle w:val="svaw0qa"/>
                <w:bCs/>
              </w:rPr>
            </w:pPr>
            <w:r w:rsidRPr="00B30748">
              <w:rPr>
                <w:bCs/>
              </w:rPr>
              <w:t xml:space="preserve">беседы </w:t>
            </w:r>
            <w:r w:rsidRPr="00B30748">
              <w:rPr>
                <w:rStyle w:val="svaw0qa"/>
                <w:bCs/>
              </w:rPr>
              <w:t>по теме: «Общественные финансы: «Бюджет для граждан», «Инициативное бюджетирование», «Планирование семейного бюджета»</w:t>
            </w:r>
          </w:p>
          <w:p w14:paraId="7939584B" w14:textId="28428EA4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rStyle w:val="svaw0qa"/>
                <w:bCs/>
              </w:rPr>
              <w:t>«Программа долгосрочных сбережений», «Ответственное кредитование»</w:t>
            </w:r>
          </w:p>
        </w:tc>
        <w:tc>
          <w:tcPr>
            <w:tcW w:w="2375" w:type="dxa"/>
          </w:tcPr>
          <w:p w14:paraId="27FD1FCC" w14:textId="6BB60B88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Заведующий отделением социальной защиты населения Шорников С.И.</w:t>
            </w:r>
          </w:p>
        </w:tc>
      </w:tr>
      <w:tr w:rsidR="00B30748" w:rsidRPr="00B30748" w14:paraId="0217B293" w14:textId="77777777" w:rsidTr="00D526A2">
        <w:tc>
          <w:tcPr>
            <w:tcW w:w="562" w:type="dxa"/>
          </w:tcPr>
          <w:p w14:paraId="3F114A19" w14:textId="1C66EB11" w:rsidR="00132676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418" w:type="dxa"/>
          </w:tcPr>
          <w:p w14:paraId="1554814C" w14:textId="77777777" w:rsidR="00132676" w:rsidRPr="00B30748" w:rsidRDefault="00132676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04.07.2025</w:t>
            </w:r>
          </w:p>
        </w:tc>
        <w:tc>
          <w:tcPr>
            <w:tcW w:w="2421" w:type="dxa"/>
          </w:tcPr>
          <w:p w14:paraId="65F0ED6A" w14:textId="7ECF4771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Все группы</w:t>
            </w:r>
          </w:p>
        </w:tc>
        <w:tc>
          <w:tcPr>
            <w:tcW w:w="839" w:type="dxa"/>
          </w:tcPr>
          <w:p w14:paraId="66D0ED2C" w14:textId="3A2B0CC0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10</w:t>
            </w:r>
          </w:p>
        </w:tc>
        <w:tc>
          <w:tcPr>
            <w:tcW w:w="2580" w:type="dxa"/>
          </w:tcPr>
          <w:p w14:paraId="78279FE0" w14:textId="77777777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«Финансовое путешествие по любимым сказкам» экономическая викторина</w:t>
            </w:r>
          </w:p>
        </w:tc>
        <w:tc>
          <w:tcPr>
            <w:tcW w:w="2375" w:type="dxa"/>
          </w:tcPr>
          <w:p w14:paraId="232D4DFC" w14:textId="77777777" w:rsidR="00132676" w:rsidRPr="00B30748" w:rsidRDefault="00132676" w:rsidP="00B30748">
            <w:pPr>
              <w:jc w:val="center"/>
              <w:rPr>
                <w:bCs/>
              </w:rPr>
            </w:pPr>
            <w:proofErr w:type="spellStart"/>
            <w:r w:rsidRPr="00B30748">
              <w:rPr>
                <w:bCs/>
              </w:rPr>
              <w:t>Мокробугурнинский</w:t>
            </w:r>
            <w:proofErr w:type="spellEnd"/>
            <w:r w:rsidRPr="00B30748">
              <w:rPr>
                <w:bCs/>
              </w:rPr>
              <w:t xml:space="preserve"> с/ф</w:t>
            </w:r>
          </w:p>
          <w:p w14:paraId="1C158EE5" w14:textId="2094F637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Ерофеева Д.А.</w:t>
            </w:r>
          </w:p>
        </w:tc>
      </w:tr>
      <w:tr w:rsidR="00B30748" w:rsidRPr="00B30748" w14:paraId="39331B8F" w14:textId="77777777" w:rsidTr="00D526A2">
        <w:tc>
          <w:tcPr>
            <w:tcW w:w="562" w:type="dxa"/>
          </w:tcPr>
          <w:p w14:paraId="12F67C88" w14:textId="3354BB93" w:rsidR="007137C9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418" w:type="dxa"/>
          </w:tcPr>
          <w:p w14:paraId="15141A37" w14:textId="03308EC1" w:rsidR="007137C9" w:rsidRPr="00B30748" w:rsidRDefault="007137C9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09.07.2025</w:t>
            </w:r>
          </w:p>
        </w:tc>
        <w:tc>
          <w:tcPr>
            <w:tcW w:w="2421" w:type="dxa"/>
          </w:tcPr>
          <w:p w14:paraId="3F3E7B49" w14:textId="455CFA8C" w:rsidR="007137C9" w:rsidRPr="00B30748" w:rsidRDefault="007137C9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Субъекты малого и среднего предпринимательства</w:t>
            </w:r>
          </w:p>
        </w:tc>
        <w:tc>
          <w:tcPr>
            <w:tcW w:w="839" w:type="dxa"/>
          </w:tcPr>
          <w:p w14:paraId="5B0C680C" w14:textId="57D10932" w:rsidR="007137C9" w:rsidRPr="00B30748" w:rsidRDefault="007137C9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11</w:t>
            </w:r>
          </w:p>
        </w:tc>
        <w:tc>
          <w:tcPr>
            <w:tcW w:w="2580" w:type="dxa"/>
          </w:tcPr>
          <w:p w14:paraId="06008DF9" w14:textId="4241DF74" w:rsidR="007137C9" w:rsidRPr="00B30748" w:rsidRDefault="007137C9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Заседание комиссии по противодействию теневой занятости и повышению уровня оплаты труда</w:t>
            </w:r>
          </w:p>
        </w:tc>
        <w:tc>
          <w:tcPr>
            <w:tcW w:w="2375" w:type="dxa"/>
          </w:tcPr>
          <w:p w14:paraId="5E53355D" w14:textId="46A17868" w:rsidR="007137C9" w:rsidRPr="00B30748" w:rsidRDefault="007137C9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Администрация МО «Цильнинский район» Данилина И.А.</w:t>
            </w:r>
          </w:p>
        </w:tc>
      </w:tr>
      <w:tr w:rsidR="007137C9" w:rsidRPr="00B30748" w14:paraId="135A907F" w14:textId="77777777" w:rsidTr="00D526A2">
        <w:tc>
          <w:tcPr>
            <w:tcW w:w="562" w:type="dxa"/>
          </w:tcPr>
          <w:p w14:paraId="0D3C03EA" w14:textId="54ACCC6B" w:rsidR="007137C9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418" w:type="dxa"/>
          </w:tcPr>
          <w:p w14:paraId="526EE958" w14:textId="535E6909" w:rsidR="007137C9" w:rsidRPr="00B30748" w:rsidRDefault="007137C9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10.07.2025</w:t>
            </w:r>
          </w:p>
        </w:tc>
        <w:tc>
          <w:tcPr>
            <w:tcW w:w="2421" w:type="dxa"/>
          </w:tcPr>
          <w:p w14:paraId="03FABDCC" w14:textId="705ABE1F" w:rsidR="007137C9" w:rsidRPr="00B30748" w:rsidRDefault="007137C9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Субъекты малого и среднего предпринимательства</w:t>
            </w:r>
          </w:p>
        </w:tc>
        <w:tc>
          <w:tcPr>
            <w:tcW w:w="839" w:type="dxa"/>
          </w:tcPr>
          <w:p w14:paraId="454FF302" w14:textId="23BB90BC" w:rsidR="007137C9" w:rsidRPr="00B30748" w:rsidRDefault="007137C9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6</w:t>
            </w:r>
          </w:p>
        </w:tc>
        <w:tc>
          <w:tcPr>
            <w:tcW w:w="2580" w:type="dxa"/>
          </w:tcPr>
          <w:p w14:paraId="272A5A89" w14:textId="32331019" w:rsidR="007137C9" w:rsidRPr="00B30748" w:rsidRDefault="007137C9" w:rsidP="00B30748">
            <w:pPr>
              <w:jc w:val="center"/>
              <w:rPr>
                <w:bCs/>
              </w:rPr>
            </w:pPr>
            <w:r w:rsidRPr="00B30748">
              <w:rPr>
                <w:bCs/>
                <w:lang w:eastAsia="ar-SA"/>
              </w:rPr>
              <w:t xml:space="preserve">заседание </w:t>
            </w:r>
            <w:r w:rsidRPr="00B30748">
              <w:rPr>
                <w:rFonts w:eastAsia="Calibri"/>
                <w:bCs/>
                <w:lang w:eastAsia="en-US"/>
              </w:rPr>
              <w:t>рабочей группы межведомственной комиссии Ульяновской области по противодействию нелегальной занятости</w:t>
            </w:r>
          </w:p>
        </w:tc>
        <w:tc>
          <w:tcPr>
            <w:tcW w:w="2375" w:type="dxa"/>
          </w:tcPr>
          <w:p w14:paraId="1EE00633" w14:textId="28997F76" w:rsidR="007137C9" w:rsidRPr="00B30748" w:rsidRDefault="007137C9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Администрация МО «Цильнинский район» Данилина И.А.</w:t>
            </w:r>
          </w:p>
        </w:tc>
      </w:tr>
      <w:tr w:rsidR="00B30748" w:rsidRPr="00B30748" w14:paraId="3F7A828D" w14:textId="77777777" w:rsidTr="00D526A2">
        <w:tc>
          <w:tcPr>
            <w:tcW w:w="562" w:type="dxa"/>
          </w:tcPr>
          <w:p w14:paraId="622A5A89" w14:textId="042B12CB" w:rsidR="00132676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</w:tcPr>
          <w:p w14:paraId="6C81E0A0" w14:textId="77777777" w:rsidR="00132676" w:rsidRPr="00B30748" w:rsidRDefault="00132676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11.07.2025</w:t>
            </w:r>
          </w:p>
        </w:tc>
        <w:tc>
          <w:tcPr>
            <w:tcW w:w="2421" w:type="dxa"/>
          </w:tcPr>
          <w:p w14:paraId="4D93384F" w14:textId="7559285A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Все группы</w:t>
            </w:r>
          </w:p>
        </w:tc>
        <w:tc>
          <w:tcPr>
            <w:tcW w:w="839" w:type="dxa"/>
          </w:tcPr>
          <w:p w14:paraId="23E414FA" w14:textId="4CE1CCD4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10</w:t>
            </w:r>
          </w:p>
        </w:tc>
        <w:tc>
          <w:tcPr>
            <w:tcW w:w="2580" w:type="dxa"/>
          </w:tcPr>
          <w:p w14:paraId="00059257" w14:textId="6E3EF1FB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 xml:space="preserve">«Банкрот или миллионер» </w:t>
            </w:r>
            <w:r w:rsidR="000F5783">
              <w:rPr>
                <w:bCs/>
              </w:rPr>
              <w:t>-</w:t>
            </w:r>
            <w:r w:rsidRPr="00B30748">
              <w:rPr>
                <w:bCs/>
              </w:rPr>
              <w:t>финансовые дебаты</w:t>
            </w:r>
          </w:p>
        </w:tc>
        <w:tc>
          <w:tcPr>
            <w:tcW w:w="2375" w:type="dxa"/>
          </w:tcPr>
          <w:p w14:paraId="70CBCD13" w14:textId="77777777" w:rsidR="00132676" w:rsidRPr="00B30748" w:rsidRDefault="00132676" w:rsidP="00B30748">
            <w:pPr>
              <w:jc w:val="center"/>
              <w:rPr>
                <w:bCs/>
              </w:rPr>
            </w:pPr>
            <w:proofErr w:type="spellStart"/>
            <w:r w:rsidRPr="00B30748">
              <w:rPr>
                <w:bCs/>
              </w:rPr>
              <w:t>Елховоозерский</w:t>
            </w:r>
            <w:proofErr w:type="spellEnd"/>
            <w:r w:rsidRPr="00B30748">
              <w:rPr>
                <w:bCs/>
              </w:rPr>
              <w:t xml:space="preserve"> СДК,</w:t>
            </w:r>
          </w:p>
          <w:p w14:paraId="558737F5" w14:textId="28F8ABD0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Серебрякова Л.Ю.</w:t>
            </w:r>
          </w:p>
        </w:tc>
      </w:tr>
      <w:tr w:rsidR="00B30748" w:rsidRPr="00B30748" w14:paraId="7C143C15" w14:textId="77777777" w:rsidTr="00D526A2">
        <w:tc>
          <w:tcPr>
            <w:tcW w:w="562" w:type="dxa"/>
          </w:tcPr>
          <w:p w14:paraId="59EF3F2D" w14:textId="037CBB22" w:rsidR="00132676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1418" w:type="dxa"/>
          </w:tcPr>
          <w:p w14:paraId="1AE3DDAE" w14:textId="77777777" w:rsidR="00132676" w:rsidRPr="00B30748" w:rsidRDefault="00132676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11.07.2025</w:t>
            </w:r>
          </w:p>
        </w:tc>
        <w:tc>
          <w:tcPr>
            <w:tcW w:w="2421" w:type="dxa"/>
          </w:tcPr>
          <w:p w14:paraId="32BC104A" w14:textId="17313964" w:rsidR="00132676" w:rsidRPr="00B30748" w:rsidRDefault="000F5783" w:rsidP="00B30748">
            <w:pPr>
              <w:jc w:val="center"/>
              <w:rPr>
                <w:bCs/>
              </w:rPr>
            </w:pPr>
            <w:r>
              <w:rPr>
                <w:bCs/>
              </w:rPr>
              <w:t>школьники</w:t>
            </w:r>
          </w:p>
        </w:tc>
        <w:tc>
          <w:tcPr>
            <w:tcW w:w="839" w:type="dxa"/>
          </w:tcPr>
          <w:p w14:paraId="73C9A392" w14:textId="66E40887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10</w:t>
            </w:r>
          </w:p>
        </w:tc>
        <w:tc>
          <w:tcPr>
            <w:tcW w:w="2580" w:type="dxa"/>
          </w:tcPr>
          <w:p w14:paraId="19951D30" w14:textId="081283FA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 xml:space="preserve">«Финансы на страницах любимых сказок» </w:t>
            </w:r>
            <w:r w:rsidR="000F5783">
              <w:rPr>
                <w:bCs/>
              </w:rPr>
              <w:t>-</w:t>
            </w:r>
            <w:r w:rsidRPr="00B30748">
              <w:rPr>
                <w:bCs/>
              </w:rPr>
              <w:t xml:space="preserve"> игровая программа</w:t>
            </w:r>
          </w:p>
        </w:tc>
        <w:tc>
          <w:tcPr>
            <w:tcW w:w="2375" w:type="dxa"/>
          </w:tcPr>
          <w:p w14:paraId="088D8BBD" w14:textId="77777777" w:rsidR="00132676" w:rsidRPr="00B30748" w:rsidRDefault="00132676" w:rsidP="00B30748">
            <w:pPr>
              <w:jc w:val="center"/>
              <w:rPr>
                <w:bCs/>
              </w:rPr>
            </w:pPr>
            <w:proofErr w:type="spellStart"/>
            <w:r w:rsidRPr="00B30748">
              <w:rPr>
                <w:bCs/>
              </w:rPr>
              <w:t>Мокробугурнинский</w:t>
            </w:r>
            <w:proofErr w:type="spellEnd"/>
            <w:r w:rsidRPr="00B30748">
              <w:rPr>
                <w:bCs/>
              </w:rPr>
              <w:t xml:space="preserve"> СДК,</w:t>
            </w:r>
          </w:p>
          <w:p w14:paraId="39368835" w14:textId="7B5C4D6A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Низамова А.Б.</w:t>
            </w:r>
          </w:p>
        </w:tc>
      </w:tr>
      <w:tr w:rsidR="002163D3" w:rsidRPr="00B30748" w14:paraId="04099F13" w14:textId="77777777" w:rsidTr="00D526A2">
        <w:tc>
          <w:tcPr>
            <w:tcW w:w="562" w:type="dxa"/>
          </w:tcPr>
          <w:p w14:paraId="610958B2" w14:textId="6323C278" w:rsidR="002163D3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dxa"/>
          </w:tcPr>
          <w:p w14:paraId="3E9C97AE" w14:textId="28729CF6" w:rsidR="002163D3" w:rsidRPr="00B30748" w:rsidRDefault="002163D3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15.07.2025</w:t>
            </w:r>
          </w:p>
        </w:tc>
        <w:tc>
          <w:tcPr>
            <w:tcW w:w="2421" w:type="dxa"/>
          </w:tcPr>
          <w:p w14:paraId="1873C116" w14:textId="35016E69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взрослое население</w:t>
            </w:r>
          </w:p>
        </w:tc>
        <w:tc>
          <w:tcPr>
            <w:tcW w:w="839" w:type="dxa"/>
          </w:tcPr>
          <w:p w14:paraId="2BC3186C" w14:textId="705B9BFA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10</w:t>
            </w:r>
          </w:p>
        </w:tc>
        <w:tc>
          <w:tcPr>
            <w:tcW w:w="2580" w:type="dxa"/>
          </w:tcPr>
          <w:p w14:paraId="768CC03F" w14:textId="2EFD79CE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Как накопить деньги с помощью ПДС</w:t>
            </w:r>
          </w:p>
        </w:tc>
        <w:tc>
          <w:tcPr>
            <w:tcW w:w="2375" w:type="dxa"/>
          </w:tcPr>
          <w:p w14:paraId="10B82900" w14:textId="3317AE76" w:rsidR="002163D3" w:rsidRPr="00B30748" w:rsidRDefault="002163D3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СХПК «Степной сад», Алексанкина И.В.</w:t>
            </w:r>
          </w:p>
        </w:tc>
      </w:tr>
      <w:tr w:rsidR="00B30748" w:rsidRPr="00B30748" w14:paraId="144D402E" w14:textId="77777777" w:rsidTr="00D526A2">
        <w:tc>
          <w:tcPr>
            <w:tcW w:w="562" w:type="dxa"/>
          </w:tcPr>
          <w:p w14:paraId="2F51E1DF" w14:textId="6DE85B7E" w:rsidR="00132676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418" w:type="dxa"/>
          </w:tcPr>
          <w:p w14:paraId="53105324" w14:textId="77777777" w:rsidR="00132676" w:rsidRPr="00B30748" w:rsidRDefault="00132676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17.07.2025</w:t>
            </w:r>
          </w:p>
        </w:tc>
        <w:tc>
          <w:tcPr>
            <w:tcW w:w="2421" w:type="dxa"/>
          </w:tcPr>
          <w:p w14:paraId="34527581" w14:textId="495DC9B0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Все группы</w:t>
            </w:r>
          </w:p>
        </w:tc>
        <w:tc>
          <w:tcPr>
            <w:tcW w:w="839" w:type="dxa"/>
          </w:tcPr>
          <w:p w14:paraId="5A729F24" w14:textId="1F12DE2F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10</w:t>
            </w:r>
          </w:p>
        </w:tc>
        <w:tc>
          <w:tcPr>
            <w:tcW w:w="2580" w:type="dxa"/>
          </w:tcPr>
          <w:p w14:paraId="7A501AA4" w14:textId="77777777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  <w:color w:val="2C2D2E"/>
                <w:shd w:val="clear" w:color="auto" w:fill="FFFFFF"/>
              </w:rPr>
              <w:t>«Финансовое мошенничество»- беседа предупреждение</w:t>
            </w:r>
          </w:p>
        </w:tc>
        <w:tc>
          <w:tcPr>
            <w:tcW w:w="2375" w:type="dxa"/>
          </w:tcPr>
          <w:p w14:paraId="6E1AFB5D" w14:textId="77777777" w:rsidR="00132676" w:rsidRPr="00B30748" w:rsidRDefault="00132676" w:rsidP="00B30748">
            <w:pPr>
              <w:jc w:val="center"/>
              <w:rPr>
                <w:bCs/>
              </w:rPr>
            </w:pPr>
            <w:proofErr w:type="spellStart"/>
            <w:r w:rsidRPr="00B30748">
              <w:rPr>
                <w:bCs/>
              </w:rPr>
              <w:t>Пилюгинский</w:t>
            </w:r>
            <w:proofErr w:type="spellEnd"/>
            <w:r w:rsidRPr="00B30748">
              <w:rPr>
                <w:bCs/>
              </w:rPr>
              <w:t xml:space="preserve"> с/ф</w:t>
            </w:r>
          </w:p>
          <w:p w14:paraId="1C2A0D4F" w14:textId="2E0F43CC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  <w:lang w:eastAsia="en-US"/>
              </w:rPr>
              <w:t>Никитина Л.В</w:t>
            </w:r>
            <w:r w:rsidR="000F5783">
              <w:rPr>
                <w:bCs/>
                <w:lang w:eastAsia="en-US"/>
              </w:rPr>
              <w:t>.</w:t>
            </w:r>
          </w:p>
        </w:tc>
      </w:tr>
      <w:tr w:rsidR="00B30748" w:rsidRPr="00B30748" w14:paraId="2578B6CF" w14:textId="77777777" w:rsidTr="00D526A2">
        <w:tc>
          <w:tcPr>
            <w:tcW w:w="562" w:type="dxa"/>
          </w:tcPr>
          <w:p w14:paraId="72A3EC31" w14:textId="6CF9767F" w:rsidR="00132676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8" w:type="dxa"/>
          </w:tcPr>
          <w:p w14:paraId="0E552B72" w14:textId="77777777" w:rsidR="00132676" w:rsidRPr="00B30748" w:rsidRDefault="00132676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18.07.2025</w:t>
            </w:r>
          </w:p>
        </w:tc>
        <w:tc>
          <w:tcPr>
            <w:tcW w:w="2421" w:type="dxa"/>
          </w:tcPr>
          <w:p w14:paraId="74707A8B" w14:textId="1AA8C14D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Все группы</w:t>
            </w:r>
          </w:p>
        </w:tc>
        <w:tc>
          <w:tcPr>
            <w:tcW w:w="839" w:type="dxa"/>
          </w:tcPr>
          <w:p w14:paraId="1A1A274D" w14:textId="31E28286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15</w:t>
            </w:r>
          </w:p>
        </w:tc>
        <w:tc>
          <w:tcPr>
            <w:tcW w:w="2580" w:type="dxa"/>
          </w:tcPr>
          <w:p w14:paraId="786271BD" w14:textId="7D80FDE2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 xml:space="preserve">«Финансовая безопасность. Осторожно, мошенники!» </w:t>
            </w:r>
            <w:r w:rsidR="000F5783">
              <w:rPr>
                <w:bCs/>
              </w:rPr>
              <w:t>-</w:t>
            </w:r>
            <w:r w:rsidRPr="00B30748">
              <w:rPr>
                <w:bCs/>
              </w:rPr>
              <w:t xml:space="preserve"> час финансовой грамотности</w:t>
            </w:r>
          </w:p>
        </w:tc>
        <w:tc>
          <w:tcPr>
            <w:tcW w:w="2375" w:type="dxa"/>
          </w:tcPr>
          <w:p w14:paraId="73B24569" w14:textId="77777777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Цильнинский п/ф</w:t>
            </w:r>
          </w:p>
          <w:p w14:paraId="191DC0C3" w14:textId="570C78CB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  <w:lang w:eastAsia="en-US"/>
              </w:rPr>
              <w:t>Никитина А.И</w:t>
            </w:r>
            <w:r w:rsidR="000F5783">
              <w:rPr>
                <w:bCs/>
                <w:lang w:eastAsia="en-US"/>
              </w:rPr>
              <w:t>.</w:t>
            </w:r>
          </w:p>
        </w:tc>
      </w:tr>
      <w:tr w:rsidR="00B30748" w:rsidRPr="00B30748" w14:paraId="4CF70DEF" w14:textId="77777777" w:rsidTr="00D526A2">
        <w:tc>
          <w:tcPr>
            <w:tcW w:w="562" w:type="dxa"/>
          </w:tcPr>
          <w:p w14:paraId="2309DEFE" w14:textId="79C0ADC4" w:rsidR="00132676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418" w:type="dxa"/>
          </w:tcPr>
          <w:p w14:paraId="78A6BD91" w14:textId="77777777" w:rsidR="00132676" w:rsidRPr="00B30748" w:rsidRDefault="00132676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22.07.2025</w:t>
            </w:r>
          </w:p>
        </w:tc>
        <w:tc>
          <w:tcPr>
            <w:tcW w:w="2421" w:type="dxa"/>
          </w:tcPr>
          <w:p w14:paraId="2FC35B7D" w14:textId="19E097C6" w:rsidR="00132676" w:rsidRPr="00B30748" w:rsidRDefault="000F5783" w:rsidP="00B30748">
            <w:pPr>
              <w:jc w:val="center"/>
              <w:rPr>
                <w:bCs/>
              </w:rPr>
            </w:pPr>
            <w:r>
              <w:rPr>
                <w:bCs/>
              </w:rPr>
              <w:t>школьники</w:t>
            </w:r>
          </w:p>
        </w:tc>
        <w:tc>
          <w:tcPr>
            <w:tcW w:w="839" w:type="dxa"/>
          </w:tcPr>
          <w:p w14:paraId="74998EF7" w14:textId="390A0CD9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12</w:t>
            </w:r>
          </w:p>
        </w:tc>
        <w:tc>
          <w:tcPr>
            <w:tcW w:w="2580" w:type="dxa"/>
          </w:tcPr>
          <w:p w14:paraId="420EA1A7" w14:textId="7D5EB5EB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 xml:space="preserve">«Экономические загадки» </w:t>
            </w:r>
            <w:r w:rsidR="000F5783">
              <w:rPr>
                <w:bCs/>
              </w:rPr>
              <w:t>-</w:t>
            </w:r>
            <w:r w:rsidRPr="00B30748">
              <w:rPr>
                <w:bCs/>
              </w:rPr>
              <w:t xml:space="preserve"> игра- викторина</w:t>
            </w:r>
          </w:p>
        </w:tc>
        <w:tc>
          <w:tcPr>
            <w:tcW w:w="2375" w:type="dxa"/>
          </w:tcPr>
          <w:p w14:paraId="465C4A53" w14:textId="519BAB76" w:rsidR="00132676" w:rsidRPr="00B30748" w:rsidRDefault="00132676" w:rsidP="00B30748">
            <w:pPr>
              <w:jc w:val="center"/>
              <w:rPr>
                <w:bCs/>
              </w:rPr>
            </w:pPr>
            <w:proofErr w:type="spellStart"/>
            <w:r w:rsidRPr="00B30748">
              <w:rPr>
                <w:bCs/>
              </w:rPr>
              <w:t>Пилюгинский</w:t>
            </w:r>
            <w:proofErr w:type="spellEnd"/>
            <w:r w:rsidRPr="00B30748">
              <w:rPr>
                <w:bCs/>
              </w:rPr>
              <w:t xml:space="preserve"> с/клуб</w:t>
            </w:r>
          </w:p>
          <w:p w14:paraId="5D9C3701" w14:textId="77777777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Ермолаева Г.А.</w:t>
            </w:r>
          </w:p>
        </w:tc>
      </w:tr>
      <w:tr w:rsidR="00B30748" w:rsidRPr="00B30748" w14:paraId="7B4ABD83" w14:textId="77777777" w:rsidTr="00D526A2">
        <w:tc>
          <w:tcPr>
            <w:tcW w:w="562" w:type="dxa"/>
          </w:tcPr>
          <w:p w14:paraId="4C175C0F" w14:textId="2BF27E41" w:rsidR="00B30748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418" w:type="dxa"/>
          </w:tcPr>
          <w:p w14:paraId="3733995F" w14:textId="3940AF30" w:rsidR="00B30748" w:rsidRPr="00B30748" w:rsidRDefault="00B30748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23.07.2025</w:t>
            </w:r>
          </w:p>
        </w:tc>
        <w:tc>
          <w:tcPr>
            <w:tcW w:w="2421" w:type="dxa"/>
          </w:tcPr>
          <w:p w14:paraId="518F96E5" w14:textId="546877CF" w:rsidR="00B30748" w:rsidRPr="00B30748" w:rsidRDefault="00B30748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Субъекты малого и среднего предпринимательства</w:t>
            </w:r>
          </w:p>
        </w:tc>
        <w:tc>
          <w:tcPr>
            <w:tcW w:w="839" w:type="dxa"/>
          </w:tcPr>
          <w:p w14:paraId="0C9CB0AD" w14:textId="2B43AB74" w:rsidR="00B30748" w:rsidRPr="00B30748" w:rsidRDefault="00B30748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10</w:t>
            </w:r>
          </w:p>
        </w:tc>
        <w:tc>
          <w:tcPr>
            <w:tcW w:w="2580" w:type="dxa"/>
          </w:tcPr>
          <w:p w14:paraId="72329C62" w14:textId="04EA53A1" w:rsidR="00B30748" w:rsidRPr="00B30748" w:rsidRDefault="00B30748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Как быстро накопить деньги - беседа</w:t>
            </w:r>
          </w:p>
        </w:tc>
        <w:tc>
          <w:tcPr>
            <w:tcW w:w="2375" w:type="dxa"/>
          </w:tcPr>
          <w:p w14:paraId="1AA65D01" w14:textId="29DF4B87" w:rsidR="00B30748" w:rsidRPr="00B30748" w:rsidRDefault="00B30748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ИП Нагаткина Л.И.</w:t>
            </w:r>
          </w:p>
        </w:tc>
      </w:tr>
      <w:tr w:rsidR="00B30748" w:rsidRPr="00B30748" w14:paraId="396071AA" w14:textId="77777777" w:rsidTr="00D526A2">
        <w:tc>
          <w:tcPr>
            <w:tcW w:w="562" w:type="dxa"/>
          </w:tcPr>
          <w:p w14:paraId="3CDE6B3B" w14:textId="5614093A" w:rsidR="00132676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418" w:type="dxa"/>
          </w:tcPr>
          <w:p w14:paraId="7FA3164E" w14:textId="77777777" w:rsidR="00132676" w:rsidRPr="00B30748" w:rsidRDefault="00132676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24.07.2025</w:t>
            </w:r>
          </w:p>
        </w:tc>
        <w:tc>
          <w:tcPr>
            <w:tcW w:w="2421" w:type="dxa"/>
          </w:tcPr>
          <w:p w14:paraId="2E9BA267" w14:textId="582B4006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Все группы</w:t>
            </w:r>
          </w:p>
        </w:tc>
        <w:tc>
          <w:tcPr>
            <w:tcW w:w="839" w:type="dxa"/>
          </w:tcPr>
          <w:p w14:paraId="23B20AD5" w14:textId="5C0DA468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10</w:t>
            </w:r>
          </w:p>
        </w:tc>
        <w:tc>
          <w:tcPr>
            <w:tcW w:w="2580" w:type="dxa"/>
          </w:tcPr>
          <w:p w14:paraId="005656D0" w14:textId="77777777" w:rsidR="00132676" w:rsidRPr="00B30748" w:rsidRDefault="00132676" w:rsidP="00B30748">
            <w:pPr>
              <w:jc w:val="center"/>
              <w:rPr>
                <w:bCs/>
                <w:color w:val="2C2D2E"/>
                <w:shd w:val="clear" w:color="auto" w:fill="FFFFFF"/>
              </w:rPr>
            </w:pPr>
            <w:r w:rsidRPr="00B30748">
              <w:rPr>
                <w:bCs/>
              </w:rPr>
              <w:t>«Как пенсионеру распознать хитрые махинации мошенников»- час финансовой грамотности</w:t>
            </w:r>
          </w:p>
        </w:tc>
        <w:tc>
          <w:tcPr>
            <w:tcW w:w="2375" w:type="dxa"/>
          </w:tcPr>
          <w:p w14:paraId="0B4D1D57" w14:textId="77777777" w:rsidR="00132676" w:rsidRPr="00B30748" w:rsidRDefault="00132676" w:rsidP="00B30748">
            <w:pPr>
              <w:jc w:val="center"/>
              <w:rPr>
                <w:bCs/>
              </w:rPr>
            </w:pPr>
            <w:proofErr w:type="spellStart"/>
            <w:r w:rsidRPr="00B30748">
              <w:rPr>
                <w:bCs/>
              </w:rPr>
              <w:t>Норовский</w:t>
            </w:r>
            <w:proofErr w:type="spellEnd"/>
            <w:r w:rsidRPr="00B30748">
              <w:rPr>
                <w:bCs/>
              </w:rPr>
              <w:t xml:space="preserve"> с/ф</w:t>
            </w:r>
          </w:p>
          <w:p w14:paraId="286B59CA" w14:textId="77777777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Брюханова Е.В.</w:t>
            </w:r>
          </w:p>
        </w:tc>
      </w:tr>
      <w:tr w:rsidR="002163D3" w:rsidRPr="00B30748" w14:paraId="7EA9DED3" w14:textId="77777777" w:rsidTr="00D526A2">
        <w:tc>
          <w:tcPr>
            <w:tcW w:w="562" w:type="dxa"/>
          </w:tcPr>
          <w:p w14:paraId="6E2EE49B" w14:textId="3D999B67" w:rsidR="00132676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14:paraId="180500E0" w14:textId="2658CA50" w:rsidR="00132676" w:rsidRPr="00B30748" w:rsidRDefault="00132676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</w:rPr>
              <w:t>25.07.2025</w:t>
            </w:r>
          </w:p>
        </w:tc>
        <w:tc>
          <w:tcPr>
            <w:tcW w:w="2421" w:type="dxa"/>
            <w:shd w:val="clear" w:color="auto" w:fill="auto"/>
          </w:tcPr>
          <w:p w14:paraId="12FF60E1" w14:textId="37561922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10-16 лет</w:t>
            </w:r>
          </w:p>
        </w:tc>
        <w:tc>
          <w:tcPr>
            <w:tcW w:w="839" w:type="dxa"/>
          </w:tcPr>
          <w:p w14:paraId="6A34407F" w14:textId="7D0EFE6C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5</w:t>
            </w:r>
          </w:p>
        </w:tc>
        <w:tc>
          <w:tcPr>
            <w:tcW w:w="2580" w:type="dxa"/>
            <w:shd w:val="clear" w:color="auto" w:fill="auto"/>
          </w:tcPr>
          <w:p w14:paraId="719B4125" w14:textId="4343639B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Беседа «Личные сбережения»</w:t>
            </w:r>
          </w:p>
        </w:tc>
        <w:tc>
          <w:tcPr>
            <w:tcW w:w="2375" w:type="dxa"/>
            <w:shd w:val="clear" w:color="auto" w:fill="auto"/>
          </w:tcPr>
          <w:p w14:paraId="6C1F0FB1" w14:textId="1F68C71D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Селютина Н.А.</w:t>
            </w:r>
          </w:p>
        </w:tc>
      </w:tr>
      <w:tr w:rsidR="00B30748" w:rsidRPr="00B30748" w14:paraId="22559DD8" w14:textId="77777777" w:rsidTr="00D526A2">
        <w:tc>
          <w:tcPr>
            <w:tcW w:w="562" w:type="dxa"/>
          </w:tcPr>
          <w:p w14:paraId="43F568CD" w14:textId="0E0C9261" w:rsidR="00132676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1418" w:type="dxa"/>
          </w:tcPr>
          <w:p w14:paraId="141514F8" w14:textId="77777777" w:rsidR="00132676" w:rsidRPr="00B30748" w:rsidRDefault="00132676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29.07.2025</w:t>
            </w:r>
          </w:p>
        </w:tc>
        <w:tc>
          <w:tcPr>
            <w:tcW w:w="2421" w:type="dxa"/>
          </w:tcPr>
          <w:p w14:paraId="07D229BE" w14:textId="0E440FC2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Все группы</w:t>
            </w:r>
          </w:p>
        </w:tc>
        <w:tc>
          <w:tcPr>
            <w:tcW w:w="839" w:type="dxa"/>
          </w:tcPr>
          <w:p w14:paraId="2498019E" w14:textId="1269221F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10</w:t>
            </w:r>
          </w:p>
        </w:tc>
        <w:tc>
          <w:tcPr>
            <w:tcW w:w="2580" w:type="dxa"/>
          </w:tcPr>
          <w:p w14:paraId="7682C896" w14:textId="77777777" w:rsidR="00132676" w:rsidRPr="00B30748" w:rsidRDefault="00132676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>«Сказочные герои и их денежные истории» -Литературно экономическая игра</w:t>
            </w:r>
          </w:p>
        </w:tc>
        <w:tc>
          <w:tcPr>
            <w:tcW w:w="2375" w:type="dxa"/>
          </w:tcPr>
          <w:p w14:paraId="1256198E" w14:textId="77777777" w:rsidR="00132676" w:rsidRPr="00B30748" w:rsidRDefault="00132676" w:rsidP="00B30748">
            <w:pPr>
              <w:jc w:val="center"/>
              <w:rPr>
                <w:bCs/>
              </w:rPr>
            </w:pPr>
            <w:proofErr w:type="spellStart"/>
            <w:r w:rsidRPr="00B30748">
              <w:rPr>
                <w:bCs/>
              </w:rPr>
              <w:t>Нижнетимерсянский</w:t>
            </w:r>
            <w:proofErr w:type="spellEnd"/>
            <w:r w:rsidRPr="00B30748">
              <w:rPr>
                <w:bCs/>
              </w:rPr>
              <w:t xml:space="preserve"> с/ф</w:t>
            </w:r>
          </w:p>
          <w:p w14:paraId="0C1F2831" w14:textId="664EA7CC" w:rsidR="00132676" w:rsidRPr="00B30748" w:rsidRDefault="00132676" w:rsidP="00B30748">
            <w:pPr>
              <w:jc w:val="center"/>
              <w:rPr>
                <w:bCs/>
              </w:rPr>
            </w:pPr>
            <w:proofErr w:type="spellStart"/>
            <w:r w:rsidRPr="00B30748">
              <w:rPr>
                <w:bCs/>
              </w:rPr>
              <w:t>Чумакина</w:t>
            </w:r>
            <w:proofErr w:type="spellEnd"/>
            <w:r w:rsidRPr="00B30748">
              <w:rPr>
                <w:bCs/>
              </w:rPr>
              <w:t xml:space="preserve"> Л.В.</w:t>
            </w:r>
          </w:p>
        </w:tc>
      </w:tr>
      <w:tr w:rsidR="002163D3" w:rsidRPr="00B30748" w14:paraId="1BFE5ED7" w14:textId="77777777" w:rsidTr="00D526A2">
        <w:tc>
          <w:tcPr>
            <w:tcW w:w="562" w:type="dxa"/>
          </w:tcPr>
          <w:p w14:paraId="16A5A711" w14:textId="3F77CB4E" w:rsidR="002163D3" w:rsidRPr="00B30748" w:rsidRDefault="000F5783" w:rsidP="000F5783">
            <w:pPr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418" w:type="dxa"/>
          </w:tcPr>
          <w:p w14:paraId="6C06EA0D" w14:textId="2E3E7A57" w:rsidR="002163D3" w:rsidRPr="00B30748" w:rsidRDefault="002163D3" w:rsidP="00B30748">
            <w:pPr>
              <w:jc w:val="center"/>
              <w:rPr>
                <w:bCs/>
                <w:lang w:eastAsia="en-US"/>
              </w:rPr>
            </w:pPr>
            <w:r w:rsidRPr="00B30748">
              <w:rPr>
                <w:bCs/>
                <w:lang w:eastAsia="en-US"/>
              </w:rPr>
              <w:t>30.07.2025</w:t>
            </w:r>
          </w:p>
        </w:tc>
        <w:tc>
          <w:tcPr>
            <w:tcW w:w="2421" w:type="dxa"/>
          </w:tcPr>
          <w:p w14:paraId="604DDB5F" w14:textId="70C394CC" w:rsidR="002163D3" w:rsidRPr="00B30748" w:rsidRDefault="00B30748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 xml:space="preserve">Субъекты малого и среднего </w:t>
            </w:r>
            <w:r w:rsidRPr="00B30748">
              <w:rPr>
                <w:bCs/>
              </w:rPr>
              <w:lastRenderedPageBreak/>
              <w:t>предпринимательства</w:t>
            </w:r>
          </w:p>
        </w:tc>
        <w:tc>
          <w:tcPr>
            <w:tcW w:w="839" w:type="dxa"/>
          </w:tcPr>
          <w:p w14:paraId="25E5C605" w14:textId="48DCC139" w:rsidR="002163D3" w:rsidRPr="00B30748" w:rsidRDefault="00B30748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lastRenderedPageBreak/>
              <w:t>10</w:t>
            </w:r>
          </w:p>
        </w:tc>
        <w:tc>
          <w:tcPr>
            <w:tcW w:w="2580" w:type="dxa"/>
          </w:tcPr>
          <w:p w14:paraId="7AEA86FA" w14:textId="065CF002" w:rsidR="002163D3" w:rsidRPr="00B30748" w:rsidRDefault="00B30748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t xml:space="preserve">Поддельные уведомления о </w:t>
            </w:r>
            <w:r w:rsidRPr="00B30748">
              <w:rPr>
                <w:bCs/>
              </w:rPr>
              <w:lastRenderedPageBreak/>
              <w:t>штрафах с уплатой по СБП - лекция</w:t>
            </w:r>
          </w:p>
        </w:tc>
        <w:tc>
          <w:tcPr>
            <w:tcW w:w="2375" w:type="dxa"/>
          </w:tcPr>
          <w:p w14:paraId="12492ADF" w14:textId="336E5677" w:rsidR="002163D3" w:rsidRPr="00B30748" w:rsidRDefault="00B30748" w:rsidP="00B30748">
            <w:pPr>
              <w:jc w:val="center"/>
              <w:rPr>
                <w:bCs/>
              </w:rPr>
            </w:pPr>
            <w:r w:rsidRPr="00B30748">
              <w:rPr>
                <w:bCs/>
              </w:rPr>
              <w:lastRenderedPageBreak/>
              <w:t>ИП Сулейманова Х.Ш.</w:t>
            </w:r>
          </w:p>
        </w:tc>
      </w:tr>
    </w:tbl>
    <w:p w14:paraId="49952A3B" w14:textId="77777777" w:rsidR="005F737F" w:rsidRPr="00B30748" w:rsidRDefault="005F737F" w:rsidP="00B30748">
      <w:pPr>
        <w:jc w:val="both"/>
        <w:rPr>
          <w:bCs/>
        </w:rPr>
      </w:pPr>
    </w:p>
    <w:sectPr w:rsidR="005F737F" w:rsidRPr="00B30748" w:rsidSect="001326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6198F" w14:textId="77777777" w:rsidR="00F509F5" w:rsidRDefault="00F509F5" w:rsidP="00012447">
      <w:r>
        <w:separator/>
      </w:r>
    </w:p>
  </w:endnote>
  <w:endnote w:type="continuationSeparator" w:id="0">
    <w:p w14:paraId="0CAF1335" w14:textId="77777777" w:rsidR="00F509F5" w:rsidRDefault="00F509F5" w:rsidP="0001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17BE1B" w14:textId="77777777" w:rsidR="00012447" w:rsidRDefault="0001244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2F203" w14:textId="77777777" w:rsidR="00012447" w:rsidRDefault="0001244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B969A" w14:textId="77777777" w:rsidR="00012447" w:rsidRDefault="0001244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B2589D" w14:textId="77777777" w:rsidR="00F509F5" w:rsidRDefault="00F509F5" w:rsidP="00012447">
      <w:r>
        <w:separator/>
      </w:r>
    </w:p>
  </w:footnote>
  <w:footnote w:type="continuationSeparator" w:id="0">
    <w:p w14:paraId="7F9E6FCB" w14:textId="77777777" w:rsidR="00F509F5" w:rsidRDefault="00F509F5" w:rsidP="00012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F18F8" w14:textId="77777777" w:rsidR="00012447" w:rsidRDefault="0001244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8F5DA" w14:textId="77777777" w:rsidR="00012447" w:rsidRDefault="0001244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32067" w14:textId="77777777" w:rsidR="00012447" w:rsidRDefault="0001244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45BF2"/>
    <w:multiLevelType w:val="multilevel"/>
    <w:tmpl w:val="41C6AB2A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13C"/>
    <w:rsid w:val="00012447"/>
    <w:rsid w:val="000539DA"/>
    <w:rsid w:val="000A610B"/>
    <w:rsid w:val="000A69DD"/>
    <w:rsid w:val="000A7CED"/>
    <w:rsid w:val="000E79F2"/>
    <w:rsid w:val="000F5783"/>
    <w:rsid w:val="00132676"/>
    <w:rsid w:val="0017385E"/>
    <w:rsid w:val="001C52CE"/>
    <w:rsid w:val="002163D3"/>
    <w:rsid w:val="002315E5"/>
    <w:rsid w:val="00245D04"/>
    <w:rsid w:val="00261949"/>
    <w:rsid w:val="0027381A"/>
    <w:rsid w:val="002B1E7A"/>
    <w:rsid w:val="00322298"/>
    <w:rsid w:val="0033006D"/>
    <w:rsid w:val="00377C82"/>
    <w:rsid w:val="003D28E4"/>
    <w:rsid w:val="004A498A"/>
    <w:rsid w:val="004D6297"/>
    <w:rsid w:val="00596F31"/>
    <w:rsid w:val="005F737F"/>
    <w:rsid w:val="00645D85"/>
    <w:rsid w:val="00707977"/>
    <w:rsid w:val="007137C9"/>
    <w:rsid w:val="00767B6C"/>
    <w:rsid w:val="007F3DB2"/>
    <w:rsid w:val="00833EAE"/>
    <w:rsid w:val="00880E8F"/>
    <w:rsid w:val="008F3F42"/>
    <w:rsid w:val="00937129"/>
    <w:rsid w:val="00A07516"/>
    <w:rsid w:val="00A63732"/>
    <w:rsid w:val="00AB0C72"/>
    <w:rsid w:val="00B30748"/>
    <w:rsid w:val="00B64AC0"/>
    <w:rsid w:val="00B94382"/>
    <w:rsid w:val="00BC452B"/>
    <w:rsid w:val="00BD24FF"/>
    <w:rsid w:val="00BF474B"/>
    <w:rsid w:val="00C04E92"/>
    <w:rsid w:val="00C10EA8"/>
    <w:rsid w:val="00C3696B"/>
    <w:rsid w:val="00D11349"/>
    <w:rsid w:val="00D526A2"/>
    <w:rsid w:val="00DD36AF"/>
    <w:rsid w:val="00E13B66"/>
    <w:rsid w:val="00E5713C"/>
    <w:rsid w:val="00E652A9"/>
    <w:rsid w:val="00E901E3"/>
    <w:rsid w:val="00F509F5"/>
    <w:rsid w:val="00F57571"/>
    <w:rsid w:val="00FD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8CA0"/>
  <w15:chartTrackingRefBased/>
  <w15:docId w15:val="{ECBC80DD-FCD4-4AF9-B3B0-F8793F36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F3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B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80E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0E8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244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12447"/>
  </w:style>
  <w:style w:type="paragraph" w:styleId="a8">
    <w:name w:val="footer"/>
    <w:basedOn w:val="a"/>
    <w:link w:val="a9"/>
    <w:uiPriority w:val="99"/>
    <w:unhideWhenUsed/>
    <w:rsid w:val="0001244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12447"/>
  </w:style>
  <w:style w:type="paragraph" w:styleId="aa">
    <w:name w:val="Normal (Web)"/>
    <w:basedOn w:val="a"/>
    <w:uiPriority w:val="99"/>
    <w:semiHidden/>
    <w:unhideWhenUsed/>
    <w:rsid w:val="00AB0C72"/>
    <w:pPr>
      <w:spacing w:before="100" w:beforeAutospacing="1" w:after="100" w:afterAutospacing="1"/>
    </w:pPr>
  </w:style>
  <w:style w:type="paragraph" w:styleId="ab">
    <w:name w:val="Body Text"/>
    <w:basedOn w:val="a"/>
    <w:link w:val="ac"/>
    <w:semiHidden/>
    <w:unhideWhenUsed/>
    <w:rsid w:val="008F3F42"/>
    <w:pPr>
      <w:spacing w:after="120"/>
    </w:pPr>
  </w:style>
  <w:style w:type="character" w:customStyle="1" w:styleId="ac">
    <w:name w:val="Основной текст Знак"/>
    <w:basedOn w:val="a0"/>
    <w:link w:val="ab"/>
    <w:semiHidden/>
    <w:qFormat/>
    <w:rsid w:val="008F3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link w:val="ae"/>
    <w:qFormat/>
    <w:locked/>
    <w:rsid w:val="008F3F42"/>
    <w:rPr>
      <w:rFonts w:ascii="Calibri" w:eastAsia="Calibri" w:hAnsi="Calibri" w:cs="Calibri"/>
    </w:rPr>
  </w:style>
  <w:style w:type="paragraph" w:styleId="ae">
    <w:name w:val="List Paragraph"/>
    <w:basedOn w:val="a"/>
    <w:link w:val="ad"/>
    <w:qFormat/>
    <w:rsid w:val="008F3F42"/>
    <w:pPr>
      <w:spacing w:after="160" w:line="25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af">
    <w:name w:val="Strong"/>
    <w:basedOn w:val="a0"/>
    <w:uiPriority w:val="22"/>
    <w:qFormat/>
    <w:rsid w:val="00A07516"/>
    <w:rPr>
      <w:b/>
      <w:bCs/>
    </w:rPr>
  </w:style>
  <w:style w:type="character" w:styleId="af0">
    <w:name w:val="Hyperlink"/>
    <w:basedOn w:val="a0"/>
    <w:uiPriority w:val="99"/>
    <w:unhideWhenUsed/>
    <w:rsid w:val="00A07516"/>
    <w:rPr>
      <w:color w:val="0563C1" w:themeColor="hyperlink"/>
      <w:u w:val="single"/>
    </w:rPr>
  </w:style>
  <w:style w:type="paragraph" w:customStyle="1" w:styleId="Index">
    <w:name w:val="Index"/>
    <w:basedOn w:val="a"/>
    <w:qFormat/>
    <w:rsid w:val="005F737F"/>
    <w:pPr>
      <w:suppressLineNumbers/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user">
    <w:name w:val="Содержимое таблицы (user)"/>
    <w:basedOn w:val="a"/>
    <w:qFormat/>
    <w:rsid w:val="00132676"/>
    <w:pPr>
      <w:widowControl w:val="0"/>
      <w:suppressLineNumbers/>
    </w:pPr>
    <w:rPr>
      <w:rFonts w:ascii="Liberation Serif" w:eastAsia="NSimSun" w:hAnsi="Liberation Serif" w:cs="Arial"/>
      <w:lang w:eastAsia="zh-CN" w:bidi="hi-IN"/>
    </w:rPr>
  </w:style>
  <w:style w:type="character" w:customStyle="1" w:styleId="svaw0qa">
    <w:name w:val="svaw0qa"/>
    <w:basedOn w:val="a0"/>
    <w:rsid w:val="00132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4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</cp:lastModifiedBy>
  <cp:revision>7</cp:revision>
  <cp:lastPrinted>2025-07-04T11:22:00Z</cp:lastPrinted>
  <dcterms:created xsi:type="dcterms:W3CDTF">2025-06-26T10:07:00Z</dcterms:created>
  <dcterms:modified xsi:type="dcterms:W3CDTF">2025-08-04T10:49:00Z</dcterms:modified>
</cp:coreProperties>
</file>