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6C04B" w14:textId="77777777" w:rsidR="00132676" w:rsidRPr="00B30748" w:rsidRDefault="00132676" w:rsidP="00B30748">
      <w:pPr>
        <w:widowControl w:val="0"/>
        <w:ind w:right="113"/>
        <w:jc w:val="right"/>
        <w:outlineLvl w:val="0"/>
        <w:rPr>
          <w:bCs/>
        </w:rPr>
      </w:pPr>
      <w:r w:rsidRPr="00B30748">
        <w:rPr>
          <w:bCs/>
        </w:rPr>
        <w:t>УТВЕРЖДАЮ</w:t>
      </w:r>
    </w:p>
    <w:p w14:paraId="05CBBA77" w14:textId="761A81E2" w:rsidR="00132676" w:rsidRPr="00B30748" w:rsidRDefault="00132676" w:rsidP="00B30748">
      <w:pPr>
        <w:widowControl w:val="0"/>
        <w:ind w:right="113"/>
        <w:jc w:val="right"/>
        <w:outlineLvl w:val="0"/>
        <w:rPr>
          <w:bCs/>
        </w:rPr>
      </w:pPr>
      <w:r w:rsidRPr="00B30748">
        <w:rPr>
          <w:bCs/>
        </w:rPr>
        <w:t xml:space="preserve">Глава </w:t>
      </w:r>
      <w:r w:rsidR="000F5783">
        <w:rPr>
          <w:bCs/>
        </w:rPr>
        <w:t xml:space="preserve">администрации </w:t>
      </w:r>
      <w:r w:rsidRPr="00B30748">
        <w:rPr>
          <w:bCs/>
        </w:rPr>
        <w:t>муниципального образования</w:t>
      </w:r>
    </w:p>
    <w:p w14:paraId="73BD2A10" w14:textId="77777777" w:rsidR="00132676" w:rsidRPr="00B30748" w:rsidRDefault="00132676" w:rsidP="00B30748">
      <w:pPr>
        <w:widowControl w:val="0"/>
        <w:ind w:right="113"/>
        <w:jc w:val="right"/>
        <w:outlineLvl w:val="0"/>
        <w:rPr>
          <w:bCs/>
        </w:rPr>
      </w:pPr>
      <w:r w:rsidRPr="00B30748">
        <w:rPr>
          <w:bCs/>
        </w:rPr>
        <w:t>«Цильнинский район» Ульяновской области</w:t>
      </w:r>
    </w:p>
    <w:p w14:paraId="3B03A8EA" w14:textId="77777777" w:rsidR="00132676" w:rsidRPr="00B30748" w:rsidRDefault="00132676" w:rsidP="00B30748">
      <w:pPr>
        <w:widowControl w:val="0"/>
        <w:tabs>
          <w:tab w:val="left" w:pos="11057"/>
        </w:tabs>
        <w:ind w:right="113"/>
        <w:jc w:val="right"/>
        <w:outlineLvl w:val="0"/>
        <w:rPr>
          <w:bCs/>
        </w:rPr>
      </w:pPr>
      <w:r w:rsidRPr="00B30748">
        <w:rPr>
          <w:bCs/>
        </w:rPr>
        <w:t xml:space="preserve">  __________________В.П.Бабайкин</w:t>
      </w:r>
    </w:p>
    <w:p w14:paraId="2505DD2B" w14:textId="711BF4A4" w:rsidR="00132676" w:rsidRPr="00B30748" w:rsidRDefault="00132676" w:rsidP="00B30748">
      <w:pPr>
        <w:ind w:right="113" w:firstLine="10773"/>
        <w:rPr>
          <w:bCs/>
          <w:shd w:val="clear" w:color="auto" w:fill="FFFFFF"/>
        </w:rPr>
      </w:pPr>
      <w:r w:rsidRPr="00B30748">
        <w:rPr>
          <w:bCs/>
        </w:rPr>
        <w:t xml:space="preserve">                                                                                                                                  </w:t>
      </w:r>
      <w:r w:rsidR="008B3827">
        <w:rPr>
          <w:bCs/>
        </w:rPr>
        <w:t xml:space="preserve">          </w:t>
      </w:r>
      <w:r w:rsidRPr="00B30748">
        <w:rPr>
          <w:bCs/>
        </w:rPr>
        <w:t xml:space="preserve"> </w:t>
      </w:r>
      <w:r w:rsidR="008B3827">
        <w:rPr>
          <w:bCs/>
        </w:rPr>
        <w:t>4 августа</w:t>
      </w:r>
      <w:r w:rsidRPr="00B30748">
        <w:rPr>
          <w:bCs/>
        </w:rPr>
        <w:t xml:space="preserve"> 2025 года</w:t>
      </w:r>
    </w:p>
    <w:p w14:paraId="0C23D51E" w14:textId="77777777" w:rsidR="00132676" w:rsidRPr="00B30748" w:rsidRDefault="00132676" w:rsidP="00B30748">
      <w:pPr>
        <w:pStyle w:val="Index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05281C51" w14:textId="1CEAE32B" w:rsidR="005F737F" w:rsidRPr="00B30748" w:rsidRDefault="005F737F" w:rsidP="00B30748">
      <w:pPr>
        <w:pStyle w:val="Index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74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План проведения мероприятий акции «Финансовая </w:t>
      </w:r>
      <w:r w:rsidR="00132676" w:rsidRPr="00B3074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грамотность – первый шаг. Финансовая культура – наше будущее» </w:t>
      </w:r>
      <w:r w:rsidRPr="00B30748">
        <w:rPr>
          <w:rFonts w:ascii="Times New Roman" w:hAnsi="Times New Roman" w:cs="Times New Roman"/>
          <w:b/>
          <w:sz w:val="24"/>
          <w:szCs w:val="24"/>
        </w:rPr>
        <w:t xml:space="preserve">на территории МО «Цильнинский район» </w:t>
      </w:r>
      <w:r w:rsidRPr="00B3074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 </w:t>
      </w:r>
      <w:r w:rsidR="008B382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августе</w:t>
      </w:r>
      <w:r w:rsidRPr="00B3074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B30748">
        <w:rPr>
          <w:rFonts w:ascii="Times New Roman" w:hAnsi="Times New Roman" w:cs="Times New Roman"/>
          <w:b/>
          <w:sz w:val="24"/>
          <w:szCs w:val="24"/>
        </w:rPr>
        <w:t>2025 г.</w:t>
      </w:r>
    </w:p>
    <w:p w14:paraId="2F59F2A5" w14:textId="77777777" w:rsidR="008F3F42" w:rsidRPr="00B30748" w:rsidRDefault="008F3F42" w:rsidP="00B30748">
      <w:pPr>
        <w:jc w:val="center"/>
        <w:rPr>
          <w:bCs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2279"/>
        <w:gridCol w:w="839"/>
        <w:gridCol w:w="2580"/>
        <w:gridCol w:w="2375"/>
      </w:tblGrid>
      <w:tr w:rsidR="007137C9" w:rsidRPr="00B30748" w14:paraId="02F2FE45" w14:textId="77777777" w:rsidTr="000F5783">
        <w:tc>
          <w:tcPr>
            <w:tcW w:w="562" w:type="dxa"/>
          </w:tcPr>
          <w:p w14:paraId="28BE6AE6" w14:textId="7833E9E7" w:rsidR="005F737F" w:rsidRPr="00B30748" w:rsidRDefault="00B30748" w:rsidP="000F5783">
            <w:pPr>
              <w:jc w:val="center"/>
              <w:rPr>
                <w:bCs/>
              </w:rPr>
            </w:pPr>
            <w:r>
              <w:rPr>
                <w:bCs/>
              </w:rPr>
              <w:t>№</w:t>
            </w:r>
          </w:p>
          <w:p w14:paraId="2C17D3EB" w14:textId="77777777" w:rsidR="005F737F" w:rsidRPr="00B30748" w:rsidRDefault="005F737F" w:rsidP="000F5783">
            <w:pPr>
              <w:jc w:val="center"/>
              <w:rPr>
                <w:bCs/>
              </w:rPr>
            </w:pPr>
            <w:r w:rsidRPr="00B30748">
              <w:rPr>
                <w:bCs/>
              </w:rPr>
              <w:t>п/п</w:t>
            </w:r>
          </w:p>
        </w:tc>
        <w:tc>
          <w:tcPr>
            <w:tcW w:w="1560" w:type="dxa"/>
          </w:tcPr>
          <w:p w14:paraId="2929BA76" w14:textId="77777777" w:rsidR="005F737F" w:rsidRPr="00B30748" w:rsidRDefault="005F737F" w:rsidP="007D1E48">
            <w:pPr>
              <w:jc w:val="center"/>
              <w:rPr>
                <w:bCs/>
              </w:rPr>
            </w:pPr>
            <w:r w:rsidRPr="00B30748">
              <w:rPr>
                <w:bCs/>
              </w:rPr>
              <w:t>Дата проведения мероприятия</w:t>
            </w:r>
          </w:p>
        </w:tc>
        <w:tc>
          <w:tcPr>
            <w:tcW w:w="2279" w:type="dxa"/>
          </w:tcPr>
          <w:p w14:paraId="40E2FD69" w14:textId="03452935" w:rsidR="005F737F" w:rsidRPr="00B30748" w:rsidRDefault="005F737F" w:rsidP="007D1E48">
            <w:pPr>
              <w:jc w:val="center"/>
              <w:rPr>
                <w:bCs/>
              </w:rPr>
            </w:pPr>
            <w:r w:rsidRPr="00B30748">
              <w:rPr>
                <w:bCs/>
              </w:rPr>
              <w:t>Целевая группа</w:t>
            </w:r>
          </w:p>
        </w:tc>
        <w:tc>
          <w:tcPr>
            <w:tcW w:w="839" w:type="dxa"/>
          </w:tcPr>
          <w:p w14:paraId="5F2075FE" w14:textId="2AE1F770" w:rsidR="005F737F" w:rsidRPr="00B30748" w:rsidRDefault="005F737F" w:rsidP="007D1E48">
            <w:pPr>
              <w:jc w:val="center"/>
              <w:rPr>
                <w:bCs/>
              </w:rPr>
            </w:pPr>
            <w:r w:rsidRPr="00B30748">
              <w:rPr>
                <w:bCs/>
              </w:rPr>
              <w:t>Кол-во</w:t>
            </w:r>
            <w:r w:rsidR="00B30748">
              <w:rPr>
                <w:bCs/>
              </w:rPr>
              <w:t>,</w:t>
            </w:r>
            <w:r w:rsidRPr="00B30748">
              <w:rPr>
                <w:bCs/>
              </w:rPr>
              <w:t xml:space="preserve"> чел.</w:t>
            </w:r>
          </w:p>
        </w:tc>
        <w:tc>
          <w:tcPr>
            <w:tcW w:w="2580" w:type="dxa"/>
          </w:tcPr>
          <w:p w14:paraId="7B5B6ABC" w14:textId="77777777" w:rsidR="005F737F" w:rsidRPr="00B30748" w:rsidRDefault="005F737F" w:rsidP="007D1E48">
            <w:pPr>
              <w:jc w:val="center"/>
              <w:rPr>
                <w:bCs/>
              </w:rPr>
            </w:pPr>
            <w:r w:rsidRPr="00B30748">
              <w:rPr>
                <w:bCs/>
              </w:rPr>
              <w:t>Тема мероприятия</w:t>
            </w:r>
          </w:p>
        </w:tc>
        <w:tc>
          <w:tcPr>
            <w:tcW w:w="2375" w:type="dxa"/>
          </w:tcPr>
          <w:p w14:paraId="7D1AA9DA" w14:textId="0F4A8DB5" w:rsidR="005F737F" w:rsidRPr="00B30748" w:rsidRDefault="005F737F" w:rsidP="007D1E48">
            <w:pPr>
              <w:jc w:val="center"/>
              <w:rPr>
                <w:bCs/>
              </w:rPr>
            </w:pPr>
            <w:r w:rsidRPr="00B30748">
              <w:rPr>
                <w:bCs/>
              </w:rPr>
              <w:t>Наименование учреждения, спикер</w:t>
            </w:r>
          </w:p>
        </w:tc>
      </w:tr>
      <w:tr w:rsidR="00CC7D59" w:rsidRPr="00B30748" w14:paraId="546F47B9" w14:textId="77777777" w:rsidTr="000F5783">
        <w:tc>
          <w:tcPr>
            <w:tcW w:w="562" w:type="dxa"/>
          </w:tcPr>
          <w:p w14:paraId="69F41747" w14:textId="48206791" w:rsidR="00CC7D59" w:rsidRDefault="007D1E48" w:rsidP="00CC7D5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60" w:type="dxa"/>
          </w:tcPr>
          <w:p w14:paraId="542DDE7A" w14:textId="01262F9F" w:rsidR="00CC7D59" w:rsidRPr="00B30748" w:rsidRDefault="00CC7D59" w:rsidP="007D1E48">
            <w:pPr>
              <w:jc w:val="center"/>
              <w:rPr>
                <w:bCs/>
              </w:rPr>
            </w:pPr>
            <w:r>
              <w:rPr>
                <w:bCs/>
              </w:rPr>
              <w:t>04.08.2025</w:t>
            </w:r>
          </w:p>
        </w:tc>
        <w:tc>
          <w:tcPr>
            <w:tcW w:w="2279" w:type="dxa"/>
          </w:tcPr>
          <w:p w14:paraId="7EBCC66F" w14:textId="50AA3EA6" w:rsidR="00CC7D59" w:rsidRPr="00B30748" w:rsidRDefault="00CC7D59" w:rsidP="007D1E48">
            <w:pPr>
              <w:jc w:val="center"/>
              <w:rPr>
                <w:bCs/>
              </w:rPr>
            </w:pPr>
            <w:r w:rsidRPr="00C500C5">
              <w:rPr>
                <w:bCs/>
              </w:rPr>
              <w:t>Взрослое население</w:t>
            </w:r>
          </w:p>
        </w:tc>
        <w:tc>
          <w:tcPr>
            <w:tcW w:w="839" w:type="dxa"/>
          </w:tcPr>
          <w:p w14:paraId="2B15818B" w14:textId="5EC69929" w:rsidR="00CC7D59" w:rsidRPr="00B30748" w:rsidRDefault="00CC7D59" w:rsidP="007D1E48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2580" w:type="dxa"/>
          </w:tcPr>
          <w:p w14:paraId="731776A7" w14:textId="372BEB6E" w:rsidR="00CC7D59" w:rsidRPr="00B30748" w:rsidRDefault="00CC7D59" w:rsidP="007D1E48">
            <w:pPr>
              <w:jc w:val="center"/>
              <w:rPr>
                <w:bCs/>
              </w:rPr>
            </w:pPr>
            <w:r>
              <w:rPr>
                <w:bCs/>
              </w:rPr>
              <w:t>О плюсах и минусах ПДС</w:t>
            </w:r>
          </w:p>
        </w:tc>
        <w:tc>
          <w:tcPr>
            <w:tcW w:w="2375" w:type="dxa"/>
          </w:tcPr>
          <w:p w14:paraId="68CED134" w14:textId="7E6F759B" w:rsidR="00CC7D59" w:rsidRDefault="00CC7D59" w:rsidP="007D1E48">
            <w:pPr>
              <w:jc w:val="center"/>
              <w:rPr>
                <w:bCs/>
              </w:rPr>
            </w:pPr>
            <w:r>
              <w:rPr>
                <w:bCs/>
              </w:rPr>
              <w:t>ООО «Агрофирма «Большое Нагаткино»,</w:t>
            </w:r>
          </w:p>
          <w:p w14:paraId="1CBCCAE7" w14:textId="77777777" w:rsidR="00CC7D59" w:rsidRDefault="00CC7D59" w:rsidP="007D1E48">
            <w:pPr>
              <w:jc w:val="center"/>
              <w:rPr>
                <w:bCs/>
              </w:rPr>
            </w:pPr>
            <w:r>
              <w:rPr>
                <w:bCs/>
              </w:rPr>
              <w:t>Полонянкин А.Е.</w:t>
            </w:r>
          </w:p>
          <w:p w14:paraId="662FD79B" w14:textId="042AD72F" w:rsidR="00CC7D59" w:rsidRPr="00B30748" w:rsidRDefault="00CC7D59" w:rsidP="007D1E48">
            <w:pPr>
              <w:jc w:val="center"/>
              <w:rPr>
                <w:bCs/>
              </w:rPr>
            </w:pPr>
            <w:r>
              <w:rPr>
                <w:bCs/>
              </w:rPr>
              <w:t>Спиридонова А.В.</w:t>
            </w:r>
          </w:p>
        </w:tc>
      </w:tr>
      <w:tr w:rsidR="00CC7D59" w:rsidRPr="00B30748" w14:paraId="0115F579" w14:textId="77777777" w:rsidTr="000F5783">
        <w:tc>
          <w:tcPr>
            <w:tcW w:w="562" w:type="dxa"/>
          </w:tcPr>
          <w:p w14:paraId="20936DED" w14:textId="1E31F660" w:rsidR="00CC7D59" w:rsidRDefault="007D1E48" w:rsidP="00CC7D5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60" w:type="dxa"/>
          </w:tcPr>
          <w:p w14:paraId="52ECD046" w14:textId="539D6D25" w:rsidR="00CC7D59" w:rsidRDefault="00CC7D59" w:rsidP="007D1E48">
            <w:pPr>
              <w:jc w:val="center"/>
              <w:rPr>
                <w:bCs/>
              </w:rPr>
            </w:pPr>
            <w:r>
              <w:rPr>
                <w:bCs/>
              </w:rPr>
              <w:t>04.08.2025</w:t>
            </w:r>
          </w:p>
        </w:tc>
        <w:tc>
          <w:tcPr>
            <w:tcW w:w="2279" w:type="dxa"/>
          </w:tcPr>
          <w:p w14:paraId="61FEE997" w14:textId="2E324577" w:rsidR="00CC7D59" w:rsidRPr="00B30748" w:rsidRDefault="00CC7D59" w:rsidP="007D1E48">
            <w:pPr>
              <w:jc w:val="center"/>
              <w:rPr>
                <w:bCs/>
              </w:rPr>
            </w:pPr>
            <w:r w:rsidRPr="00C500C5">
              <w:rPr>
                <w:bCs/>
              </w:rPr>
              <w:t>Взрослое население</w:t>
            </w:r>
          </w:p>
        </w:tc>
        <w:tc>
          <w:tcPr>
            <w:tcW w:w="839" w:type="dxa"/>
          </w:tcPr>
          <w:p w14:paraId="0B542FBC" w14:textId="03EEA2B9" w:rsidR="00CC7D59" w:rsidRPr="00B30748" w:rsidRDefault="00CC7D59" w:rsidP="007D1E48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580" w:type="dxa"/>
          </w:tcPr>
          <w:p w14:paraId="37B7E5A9" w14:textId="61A59711" w:rsidR="00CC7D59" w:rsidRPr="00B30748" w:rsidRDefault="00CC7D59" w:rsidP="007D1E48">
            <w:pPr>
              <w:jc w:val="center"/>
              <w:rPr>
                <w:bCs/>
              </w:rPr>
            </w:pPr>
            <w:r>
              <w:rPr>
                <w:bCs/>
              </w:rPr>
              <w:t>О плюсах и минусах ПДС</w:t>
            </w:r>
          </w:p>
        </w:tc>
        <w:tc>
          <w:tcPr>
            <w:tcW w:w="2375" w:type="dxa"/>
          </w:tcPr>
          <w:p w14:paraId="5456DBAF" w14:textId="0686DA40" w:rsidR="00CC7D59" w:rsidRDefault="00CC7D59" w:rsidP="007D1E48">
            <w:pPr>
              <w:jc w:val="center"/>
              <w:rPr>
                <w:bCs/>
              </w:rPr>
            </w:pPr>
            <w:r>
              <w:rPr>
                <w:bCs/>
              </w:rPr>
              <w:t>ИП Тагирова А.Г.</w:t>
            </w:r>
          </w:p>
          <w:p w14:paraId="03731C51" w14:textId="77777777" w:rsidR="00CC7D59" w:rsidRDefault="00CC7D59" w:rsidP="007D1E48">
            <w:pPr>
              <w:jc w:val="center"/>
              <w:rPr>
                <w:bCs/>
              </w:rPr>
            </w:pPr>
            <w:r>
              <w:rPr>
                <w:bCs/>
              </w:rPr>
              <w:t>ИП Улендеев С.Л.</w:t>
            </w:r>
          </w:p>
          <w:p w14:paraId="24F25E3C" w14:textId="7211FF01" w:rsidR="00CC7D59" w:rsidRDefault="00CC7D59" w:rsidP="007D1E48">
            <w:pPr>
              <w:jc w:val="center"/>
              <w:rPr>
                <w:bCs/>
              </w:rPr>
            </w:pPr>
            <w:r>
              <w:rPr>
                <w:bCs/>
              </w:rPr>
              <w:t>Спиридонова А.В.</w:t>
            </w:r>
          </w:p>
        </w:tc>
      </w:tr>
      <w:tr w:rsidR="008B3827" w:rsidRPr="00B30748" w14:paraId="38D203A3" w14:textId="77777777" w:rsidTr="000F5783">
        <w:tc>
          <w:tcPr>
            <w:tcW w:w="562" w:type="dxa"/>
          </w:tcPr>
          <w:p w14:paraId="1DF08DCD" w14:textId="7DC58C66" w:rsidR="008B3827" w:rsidRPr="00B30748" w:rsidRDefault="007D1E48" w:rsidP="008B3827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560" w:type="dxa"/>
          </w:tcPr>
          <w:p w14:paraId="307CA938" w14:textId="1A815B7E" w:rsidR="008B3827" w:rsidRPr="00B30748" w:rsidRDefault="008B3827" w:rsidP="007D1E48">
            <w:pPr>
              <w:jc w:val="center"/>
              <w:rPr>
                <w:bCs/>
              </w:rPr>
            </w:pPr>
            <w:r>
              <w:rPr>
                <w:lang w:eastAsia="en-US"/>
              </w:rPr>
              <w:t>08.08.2025</w:t>
            </w:r>
          </w:p>
        </w:tc>
        <w:tc>
          <w:tcPr>
            <w:tcW w:w="2279" w:type="dxa"/>
          </w:tcPr>
          <w:p w14:paraId="3974A894" w14:textId="4F5F506F" w:rsidR="008B3827" w:rsidRPr="00B30748" w:rsidRDefault="008B3827" w:rsidP="007D1E48">
            <w:pPr>
              <w:jc w:val="center"/>
              <w:rPr>
                <w:bCs/>
              </w:rPr>
            </w:pPr>
            <w:r w:rsidRPr="00B30748">
              <w:rPr>
                <w:bCs/>
              </w:rPr>
              <w:t>Взрослое население</w:t>
            </w:r>
          </w:p>
        </w:tc>
        <w:tc>
          <w:tcPr>
            <w:tcW w:w="839" w:type="dxa"/>
          </w:tcPr>
          <w:p w14:paraId="4B740A6F" w14:textId="0D75446F" w:rsidR="008B3827" w:rsidRPr="00B30748" w:rsidRDefault="008B3827" w:rsidP="007D1E48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580" w:type="dxa"/>
          </w:tcPr>
          <w:p w14:paraId="3DC127E8" w14:textId="775FB34F" w:rsidR="008B3827" w:rsidRPr="00B30748" w:rsidRDefault="008B3827" w:rsidP="007D1E48">
            <w:pPr>
              <w:jc w:val="center"/>
              <w:rPr>
                <w:bCs/>
              </w:rPr>
            </w:pPr>
            <w:r>
              <w:t>«Финансовая грамотность. Первые шаги быть успешным»- тематический час</w:t>
            </w:r>
          </w:p>
        </w:tc>
        <w:tc>
          <w:tcPr>
            <w:tcW w:w="2375" w:type="dxa"/>
          </w:tcPr>
          <w:p w14:paraId="43BD91F0" w14:textId="14FFA988" w:rsidR="00A35D6A" w:rsidRDefault="00A35D6A" w:rsidP="007D1E48">
            <w:pPr>
              <w:jc w:val="center"/>
              <w:rPr>
                <w:lang w:eastAsia="en-US"/>
              </w:rPr>
            </w:pPr>
            <w:r>
              <w:t>Елховоозерский СДК</w:t>
            </w:r>
            <w:r w:rsidR="00CC7D59">
              <w:t>,</w:t>
            </w:r>
          </w:p>
          <w:p w14:paraId="2646147A" w14:textId="57F09629" w:rsidR="008B3827" w:rsidRDefault="008B3827" w:rsidP="007D1E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Серебрякова Л.Ю.</w:t>
            </w:r>
          </w:p>
          <w:p w14:paraId="3624B21E" w14:textId="1484DD9C" w:rsidR="008B3827" w:rsidRPr="00B30748" w:rsidRDefault="008B3827" w:rsidP="007D1E48">
            <w:pPr>
              <w:jc w:val="center"/>
              <w:rPr>
                <w:bCs/>
              </w:rPr>
            </w:pPr>
          </w:p>
        </w:tc>
      </w:tr>
      <w:tr w:rsidR="008B3827" w:rsidRPr="00B30748" w14:paraId="34B993FA" w14:textId="77777777" w:rsidTr="000F5783">
        <w:tc>
          <w:tcPr>
            <w:tcW w:w="562" w:type="dxa"/>
          </w:tcPr>
          <w:p w14:paraId="1D7692CB" w14:textId="1EA828DB" w:rsidR="008B3827" w:rsidRPr="00B30748" w:rsidRDefault="007D1E48" w:rsidP="008B3827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560" w:type="dxa"/>
          </w:tcPr>
          <w:p w14:paraId="68EA4937" w14:textId="7E8BAADB" w:rsidR="008B3827" w:rsidRPr="00B30748" w:rsidRDefault="007D2DFE" w:rsidP="007D1E48">
            <w:pPr>
              <w:jc w:val="center"/>
              <w:rPr>
                <w:bCs/>
              </w:rPr>
            </w:pPr>
            <w:r>
              <w:rPr>
                <w:bCs/>
              </w:rPr>
              <w:t>18.08.2025-22.08.2025</w:t>
            </w:r>
          </w:p>
        </w:tc>
        <w:tc>
          <w:tcPr>
            <w:tcW w:w="2279" w:type="dxa"/>
          </w:tcPr>
          <w:p w14:paraId="7F07AA27" w14:textId="33312EC9" w:rsidR="008B3827" w:rsidRPr="00B30748" w:rsidRDefault="00CC7D59" w:rsidP="007D1E48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  <w:r w:rsidR="008B3827" w:rsidRPr="00B30748">
              <w:rPr>
                <w:bCs/>
              </w:rPr>
              <w:t>зрослое население, пенсионеры, инвалиды</w:t>
            </w:r>
          </w:p>
        </w:tc>
        <w:tc>
          <w:tcPr>
            <w:tcW w:w="839" w:type="dxa"/>
          </w:tcPr>
          <w:p w14:paraId="64179EF0" w14:textId="520D8C13" w:rsidR="008B3827" w:rsidRPr="00B30748" w:rsidRDefault="008B3827" w:rsidP="007D1E48">
            <w:pPr>
              <w:jc w:val="center"/>
              <w:rPr>
                <w:bCs/>
              </w:rPr>
            </w:pPr>
            <w:r w:rsidRPr="00B30748">
              <w:rPr>
                <w:bCs/>
              </w:rPr>
              <w:t>37</w:t>
            </w:r>
          </w:p>
        </w:tc>
        <w:tc>
          <w:tcPr>
            <w:tcW w:w="2580" w:type="dxa"/>
            <w:shd w:val="clear" w:color="auto" w:fill="auto"/>
          </w:tcPr>
          <w:p w14:paraId="38E6D7B2" w14:textId="77777777" w:rsidR="008B3827" w:rsidRPr="00B30748" w:rsidRDefault="008B3827" w:rsidP="007D1E48">
            <w:pPr>
              <w:jc w:val="center"/>
              <w:rPr>
                <w:bCs/>
              </w:rPr>
            </w:pPr>
            <w:r w:rsidRPr="00B30748">
              <w:rPr>
                <w:bCs/>
              </w:rPr>
              <w:t>Прием населения.</w:t>
            </w:r>
          </w:p>
          <w:p w14:paraId="0AED997D" w14:textId="77777777" w:rsidR="008B3827" w:rsidRPr="00B30748" w:rsidRDefault="008B3827" w:rsidP="007D1E48">
            <w:pPr>
              <w:jc w:val="center"/>
              <w:rPr>
                <w:bCs/>
              </w:rPr>
            </w:pPr>
            <w:r w:rsidRPr="00B30748">
              <w:rPr>
                <w:bCs/>
              </w:rPr>
              <w:t>Предоставление мер социальной поддержки. Обследование, оказание консультации населению по предоставлению мер социальной поддержки. Организация работы прямой телефонной линии.</w:t>
            </w:r>
            <w:r w:rsidRPr="00B30748">
              <w:rPr>
                <w:bCs/>
              </w:rPr>
              <w:tab/>
              <w:t>Распространение информационных буклетов о мерах социальной поддержки населению района,</w:t>
            </w:r>
          </w:p>
          <w:p w14:paraId="5826115F" w14:textId="77777777" w:rsidR="008B3827" w:rsidRPr="00B30748" w:rsidRDefault="008B3827" w:rsidP="007D1E48">
            <w:pPr>
              <w:jc w:val="center"/>
              <w:rPr>
                <w:rStyle w:val="svaw0qa"/>
                <w:bCs/>
              </w:rPr>
            </w:pPr>
            <w:r w:rsidRPr="00B30748">
              <w:rPr>
                <w:bCs/>
              </w:rPr>
              <w:t xml:space="preserve">беседы </w:t>
            </w:r>
            <w:r w:rsidRPr="00B30748">
              <w:rPr>
                <w:rStyle w:val="svaw0qa"/>
                <w:bCs/>
              </w:rPr>
              <w:t xml:space="preserve">по теме: «Общественные финансы: «Бюджет для граждан», «Инициативное бюджетирование», </w:t>
            </w:r>
            <w:r w:rsidRPr="00B30748">
              <w:rPr>
                <w:rStyle w:val="svaw0qa"/>
                <w:bCs/>
              </w:rPr>
              <w:lastRenderedPageBreak/>
              <w:t>«Планирование семейного бюджета»</w:t>
            </w:r>
          </w:p>
          <w:p w14:paraId="7939584B" w14:textId="28428EA4" w:rsidR="008B3827" w:rsidRPr="00B30748" w:rsidRDefault="008B3827" w:rsidP="007D1E48">
            <w:pPr>
              <w:jc w:val="center"/>
              <w:rPr>
                <w:bCs/>
              </w:rPr>
            </w:pPr>
            <w:r w:rsidRPr="00B30748">
              <w:rPr>
                <w:rStyle w:val="svaw0qa"/>
                <w:bCs/>
              </w:rPr>
              <w:t>«Программа долгосрочных сбережений», «Ответственное кредитование»</w:t>
            </w:r>
          </w:p>
        </w:tc>
        <w:tc>
          <w:tcPr>
            <w:tcW w:w="2375" w:type="dxa"/>
          </w:tcPr>
          <w:p w14:paraId="27FD1FCC" w14:textId="1E0C3DF4" w:rsidR="008B3827" w:rsidRPr="00B30748" w:rsidRDefault="00CC7D59" w:rsidP="007D1E48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О</w:t>
            </w:r>
            <w:r w:rsidR="008B3827" w:rsidRPr="00B30748">
              <w:rPr>
                <w:bCs/>
              </w:rPr>
              <w:t>тделение социальной защиты населения</w:t>
            </w:r>
            <w:r>
              <w:rPr>
                <w:bCs/>
              </w:rPr>
              <w:t xml:space="preserve">, </w:t>
            </w:r>
            <w:r w:rsidR="008B3827" w:rsidRPr="00B30748">
              <w:rPr>
                <w:bCs/>
              </w:rPr>
              <w:t>Шорников С.И.</w:t>
            </w:r>
          </w:p>
        </w:tc>
      </w:tr>
      <w:tr w:rsidR="008B3827" w:rsidRPr="00B30748" w14:paraId="7C143C15" w14:textId="77777777" w:rsidTr="000F5783">
        <w:tc>
          <w:tcPr>
            <w:tcW w:w="562" w:type="dxa"/>
          </w:tcPr>
          <w:p w14:paraId="59EF3F2D" w14:textId="34342084" w:rsidR="008B3827" w:rsidRPr="00B30748" w:rsidRDefault="007D1E48" w:rsidP="008B3827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560" w:type="dxa"/>
          </w:tcPr>
          <w:p w14:paraId="1AE3DDAE" w14:textId="151D071B" w:rsidR="008B3827" w:rsidRPr="00B30748" w:rsidRDefault="008B3827" w:rsidP="007D1E48">
            <w:pPr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1</w:t>
            </w:r>
            <w:r w:rsidRPr="00BE12D4">
              <w:rPr>
                <w:lang w:eastAsia="en-US"/>
              </w:rPr>
              <w:t>4.0</w:t>
            </w:r>
            <w:r>
              <w:rPr>
                <w:lang w:eastAsia="en-US"/>
              </w:rPr>
              <w:t>8</w:t>
            </w:r>
            <w:r w:rsidRPr="00BE12D4">
              <w:rPr>
                <w:lang w:eastAsia="en-US"/>
              </w:rPr>
              <w:t>.2025</w:t>
            </w:r>
          </w:p>
        </w:tc>
        <w:tc>
          <w:tcPr>
            <w:tcW w:w="2279" w:type="dxa"/>
          </w:tcPr>
          <w:p w14:paraId="32BC104A" w14:textId="2DFED628" w:rsidR="008B3827" w:rsidRPr="00B30748" w:rsidRDefault="00CC7D59" w:rsidP="007D1E48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  <w:r w:rsidR="008B3827" w:rsidRPr="00B30748">
              <w:rPr>
                <w:bCs/>
              </w:rPr>
              <w:t>зрослое население</w:t>
            </w:r>
          </w:p>
        </w:tc>
        <w:tc>
          <w:tcPr>
            <w:tcW w:w="839" w:type="dxa"/>
          </w:tcPr>
          <w:p w14:paraId="73C9A392" w14:textId="4A23A787" w:rsidR="008B3827" w:rsidRPr="00B30748" w:rsidRDefault="00CC7D59" w:rsidP="007D1E48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2580" w:type="dxa"/>
          </w:tcPr>
          <w:p w14:paraId="19951D30" w14:textId="5B19FF27" w:rsidR="008B3827" w:rsidRPr="00B30748" w:rsidRDefault="008B3827" w:rsidP="007D1E48">
            <w:pPr>
              <w:jc w:val="center"/>
              <w:rPr>
                <w:bCs/>
              </w:rPr>
            </w:pPr>
            <w:r>
              <w:t>«Дети и деньги» - час финансовой грамотности</w:t>
            </w:r>
          </w:p>
        </w:tc>
        <w:tc>
          <w:tcPr>
            <w:tcW w:w="2375" w:type="dxa"/>
          </w:tcPr>
          <w:p w14:paraId="001B7FEE" w14:textId="56B17AC1" w:rsidR="00A35D6A" w:rsidRDefault="00A35D6A" w:rsidP="007D1E48">
            <w:pPr>
              <w:jc w:val="center"/>
              <w:rPr>
                <w:lang w:eastAsia="en-US"/>
              </w:rPr>
            </w:pPr>
            <w:r>
              <w:t>Крестниковский</w:t>
            </w:r>
            <w:r w:rsidRPr="00BE12D4">
              <w:t xml:space="preserve"> с/ф</w:t>
            </w:r>
            <w:r w:rsidR="00CC7D59">
              <w:t>,</w:t>
            </w:r>
          </w:p>
          <w:p w14:paraId="0783C34C" w14:textId="53580BE2" w:rsidR="008B3827" w:rsidRPr="00BE12D4" w:rsidRDefault="008B3827" w:rsidP="007D1E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Васильева О.А.</w:t>
            </w:r>
          </w:p>
          <w:p w14:paraId="64E7F760" w14:textId="4775E637" w:rsidR="008B3827" w:rsidRPr="00BE12D4" w:rsidRDefault="008B3827" w:rsidP="007D1E48">
            <w:pPr>
              <w:jc w:val="center"/>
              <w:rPr>
                <w:lang w:eastAsia="en-US"/>
              </w:rPr>
            </w:pPr>
            <w:r w:rsidRPr="00BE12D4">
              <w:rPr>
                <w:lang w:eastAsia="en-US"/>
              </w:rPr>
              <w:t>Казначеева О</w:t>
            </w:r>
            <w:r w:rsidR="00A35D6A">
              <w:rPr>
                <w:lang w:eastAsia="en-US"/>
              </w:rPr>
              <w:t>.Н.</w:t>
            </w:r>
          </w:p>
          <w:p w14:paraId="39368835" w14:textId="674584EC" w:rsidR="008B3827" w:rsidRPr="00B30748" w:rsidRDefault="008B3827" w:rsidP="007D1E48">
            <w:pPr>
              <w:jc w:val="center"/>
              <w:rPr>
                <w:bCs/>
              </w:rPr>
            </w:pPr>
          </w:p>
        </w:tc>
      </w:tr>
      <w:tr w:rsidR="008B3827" w:rsidRPr="00B30748" w14:paraId="04099F13" w14:textId="77777777" w:rsidTr="000F5783">
        <w:tc>
          <w:tcPr>
            <w:tcW w:w="562" w:type="dxa"/>
          </w:tcPr>
          <w:p w14:paraId="610958B2" w14:textId="4ED04251" w:rsidR="008B3827" w:rsidRPr="00B30748" w:rsidRDefault="007D1E48" w:rsidP="008B3827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560" w:type="dxa"/>
          </w:tcPr>
          <w:p w14:paraId="3E9C97AE" w14:textId="28D2B4CE" w:rsidR="008B3827" w:rsidRPr="00B30748" w:rsidRDefault="008B3827" w:rsidP="007D1E48">
            <w:pPr>
              <w:jc w:val="center"/>
              <w:rPr>
                <w:bCs/>
                <w:lang w:eastAsia="en-US"/>
              </w:rPr>
            </w:pPr>
            <w:r w:rsidRPr="00BE12D4">
              <w:rPr>
                <w:lang w:eastAsia="en-US"/>
              </w:rPr>
              <w:t>1</w:t>
            </w:r>
            <w:r>
              <w:rPr>
                <w:lang w:eastAsia="en-US"/>
              </w:rPr>
              <w:t>5</w:t>
            </w:r>
            <w:r w:rsidRPr="00BE12D4">
              <w:rPr>
                <w:lang w:eastAsia="en-US"/>
              </w:rPr>
              <w:t>.0</w:t>
            </w:r>
            <w:r>
              <w:rPr>
                <w:lang w:eastAsia="en-US"/>
              </w:rPr>
              <w:t>8</w:t>
            </w:r>
            <w:r w:rsidRPr="00BE12D4">
              <w:rPr>
                <w:lang w:eastAsia="en-US"/>
              </w:rPr>
              <w:t>.2025</w:t>
            </w:r>
          </w:p>
        </w:tc>
        <w:tc>
          <w:tcPr>
            <w:tcW w:w="2279" w:type="dxa"/>
          </w:tcPr>
          <w:p w14:paraId="1873C116" w14:textId="232F7034" w:rsidR="008B3827" w:rsidRPr="00B30748" w:rsidRDefault="00CC7D59" w:rsidP="007D1E48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  <w:r w:rsidR="008B3827" w:rsidRPr="00B30748">
              <w:rPr>
                <w:bCs/>
              </w:rPr>
              <w:t>зрослое население</w:t>
            </w:r>
          </w:p>
        </w:tc>
        <w:tc>
          <w:tcPr>
            <w:tcW w:w="839" w:type="dxa"/>
          </w:tcPr>
          <w:p w14:paraId="2BC3186C" w14:textId="03317339" w:rsidR="008B3827" w:rsidRPr="00B30748" w:rsidRDefault="00CC7D59" w:rsidP="007D1E48">
            <w:pPr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2580" w:type="dxa"/>
          </w:tcPr>
          <w:p w14:paraId="768CC03F" w14:textId="4F663B8C" w:rsidR="008B3827" w:rsidRPr="00B30748" w:rsidRDefault="008B3827" w:rsidP="007D1E48">
            <w:pPr>
              <w:jc w:val="center"/>
              <w:rPr>
                <w:bCs/>
              </w:rPr>
            </w:pPr>
            <w:r>
              <w:t>«Осторожно, звонят…» - беседа-предупреждение</w:t>
            </w:r>
          </w:p>
        </w:tc>
        <w:tc>
          <w:tcPr>
            <w:tcW w:w="2375" w:type="dxa"/>
          </w:tcPr>
          <w:p w14:paraId="65A4919A" w14:textId="7412DE28" w:rsidR="00A35D6A" w:rsidRDefault="00A35D6A" w:rsidP="007D1E48">
            <w:pPr>
              <w:jc w:val="center"/>
              <w:rPr>
                <w:lang w:eastAsia="en-US"/>
              </w:rPr>
            </w:pPr>
            <w:r>
              <w:t>Среднетимерсянский с</w:t>
            </w:r>
            <w:r w:rsidRPr="00BE12D4">
              <w:t>/ф</w:t>
            </w:r>
            <w:r w:rsidR="007D1E48">
              <w:t>,</w:t>
            </w:r>
            <w:bookmarkStart w:id="0" w:name="_GoBack"/>
            <w:bookmarkEnd w:id="0"/>
          </w:p>
          <w:p w14:paraId="2DAE073F" w14:textId="73CCAD7F" w:rsidR="008B3827" w:rsidRPr="00BE12D4" w:rsidRDefault="008B3827" w:rsidP="007D1E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Курушина Е.И.</w:t>
            </w:r>
          </w:p>
          <w:p w14:paraId="0858D08F" w14:textId="54D10352" w:rsidR="008B3827" w:rsidRPr="00BE12D4" w:rsidRDefault="008B3827" w:rsidP="007D1E48">
            <w:pPr>
              <w:jc w:val="center"/>
              <w:rPr>
                <w:lang w:eastAsia="en-US"/>
              </w:rPr>
            </w:pPr>
            <w:r w:rsidRPr="00BE12D4">
              <w:rPr>
                <w:lang w:eastAsia="en-US"/>
              </w:rPr>
              <w:t xml:space="preserve">Казначеева </w:t>
            </w:r>
            <w:r w:rsidR="00A35D6A">
              <w:rPr>
                <w:lang w:eastAsia="en-US"/>
              </w:rPr>
              <w:t>О.Н.</w:t>
            </w:r>
          </w:p>
          <w:p w14:paraId="10B82900" w14:textId="6639CE26" w:rsidR="008B3827" w:rsidRPr="00B30748" w:rsidRDefault="008B3827" w:rsidP="007D1E48">
            <w:pPr>
              <w:jc w:val="center"/>
              <w:rPr>
                <w:bCs/>
              </w:rPr>
            </w:pPr>
          </w:p>
        </w:tc>
      </w:tr>
      <w:tr w:rsidR="008B3827" w:rsidRPr="00B30748" w14:paraId="396071AA" w14:textId="77777777" w:rsidTr="000F5783">
        <w:tc>
          <w:tcPr>
            <w:tcW w:w="562" w:type="dxa"/>
          </w:tcPr>
          <w:p w14:paraId="3CDE6B3B" w14:textId="268CF984" w:rsidR="008B3827" w:rsidRPr="00B30748" w:rsidRDefault="007D1E48" w:rsidP="008B3827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560" w:type="dxa"/>
          </w:tcPr>
          <w:p w14:paraId="7FA3164E" w14:textId="387ADDBF" w:rsidR="008B3827" w:rsidRPr="00B30748" w:rsidRDefault="008B3827" w:rsidP="007D1E48">
            <w:pPr>
              <w:jc w:val="center"/>
              <w:rPr>
                <w:bCs/>
                <w:lang w:eastAsia="en-US"/>
              </w:rPr>
            </w:pPr>
            <w:r w:rsidRPr="00BE12D4">
              <w:rPr>
                <w:lang w:eastAsia="en-US"/>
              </w:rPr>
              <w:t>1</w:t>
            </w:r>
            <w:r>
              <w:rPr>
                <w:lang w:eastAsia="en-US"/>
              </w:rPr>
              <w:t>8</w:t>
            </w:r>
            <w:r w:rsidRPr="00BE12D4">
              <w:rPr>
                <w:lang w:eastAsia="en-US"/>
              </w:rPr>
              <w:t>.0</w:t>
            </w:r>
            <w:r>
              <w:rPr>
                <w:lang w:eastAsia="en-US"/>
              </w:rPr>
              <w:t>8</w:t>
            </w:r>
            <w:r w:rsidRPr="00BE12D4">
              <w:rPr>
                <w:lang w:eastAsia="en-US"/>
              </w:rPr>
              <w:t>.2025</w:t>
            </w:r>
          </w:p>
        </w:tc>
        <w:tc>
          <w:tcPr>
            <w:tcW w:w="2279" w:type="dxa"/>
          </w:tcPr>
          <w:p w14:paraId="2E9BA267" w14:textId="33FCF911" w:rsidR="008B3827" w:rsidRPr="00B30748" w:rsidRDefault="00CC7D59" w:rsidP="007D1E48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  <w:r w:rsidR="003A3050" w:rsidRPr="00B30748">
              <w:rPr>
                <w:bCs/>
              </w:rPr>
              <w:t>зрослое население, пенсионеры</w:t>
            </w:r>
          </w:p>
        </w:tc>
        <w:tc>
          <w:tcPr>
            <w:tcW w:w="839" w:type="dxa"/>
          </w:tcPr>
          <w:p w14:paraId="23B20AD5" w14:textId="6871FC7D" w:rsidR="008B3827" w:rsidRPr="00B30748" w:rsidRDefault="00CC7D59" w:rsidP="007D1E48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2580" w:type="dxa"/>
          </w:tcPr>
          <w:p w14:paraId="005656D0" w14:textId="41913F57" w:rsidR="008B3827" w:rsidRPr="00B30748" w:rsidRDefault="008B3827" w:rsidP="007D1E48">
            <w:pPr>
              <w:jc w:val="center"/>
              <w:rPr>
                <w:bCs/>
                <w:color w:val="2C2D2E"/>
                <w:shd w:val="clear" w:color="auto" w:fill="FFFFFF"/>
              </w:rPr>
            </w:pPr>
            <w:r w:rsidRPr="00BE12D4">
              <w:rPr>
                <w:color w:val="2C2D2E"/>
                <w:shd w:val="clear" w:color="auto" w:fill="FFFFFF"/>
              </w:rPr>
              <w:t>«</w:t>
            </w:r>
            <w:r>
              <w:rPr>
                <w:color w:val="2C2D2E"/>
                <w:shd w:val="clear" w:color="auto" w:fill="FFFFFF"/>
              </w:rPr>
              <w:t>Знатоки финансовой грамотности» - игра</w:t>
            </w:r>
          </w:p>
        </w:tc>
        <w:tc>
          <w:tcPr>
            <w:tcW w:w="2375" w:type="dxa"/>
          </w:tcPr>
          <w:p w14:paraId="0FADF003" w14:textId="1EDD5020" w:rsidR="00A35D6A" w:rsidRDefault="00A35D6A" w:rsidP="007D1E48">
            <w:pPr>
              <w:jc w:val="center"/>
              <w:rPr>
                <w:lang w:eastAsia="en-US"/>
              </w:rPr>
            </w:pPr>
            <w:r>
              <w:t xml:space="preserve">Русскоцильнинский </w:t>
            </w:r>
            <w:r w:rsidRPr="00BE12D4">
              <w:t>с/ф</w:t>
            </w:r>
          </w:p>
          <w:p w14:paraId="53FD63B2" w14:textId="0E28E8FC" w:rsidR="008B3827" w:rsidRPr="00BE12D4" w:rsidRDefault="008B3827" w:rsidP="007D1E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Скворцова М.И</w:t>
            </w:r>
            <w:r w:rsidRPr="00BE12D4">
              <w:rPr>
                <w:lang w:eastAsia="en-US"/>
              </w:rPr>
              <w:t>.</w:t>
            </w:r>
          </w:p>
          <w:p w14:paraId="286B59CA" w14:textId="5A29CDA7" w:rsidR="008B3827" w:rsidRPr="00B30748" w:rsidRDefault="008B3827" w:rsidP="007D1E48">
            <w:pPr>
              <w:jc w:val="center"/>
              <w:rPr>
                <w:bCs/>
              </w:rPr>
            </w:pPr>
            <w:r w:rsidRPr="00BE12D4">
              <w:rPr>
                <w:lang w:eastAsia="en-US"/>
              </w:rPr>
              <w:t>Казначеева О</w:t>
            </w:r>
            <w:r w:rsidR="00A35D6A">
              <w:rPr>
                <w:lang w:eastAsia="en-US"/>
              </w:rPr>
              <w:t>.Н.</w:t>
            </w:r>
          </w:p>
        </w:tc>
      </w:tr>
      <w:tr w:rsidR="008B3827" w:rsidRPr="00B30748" w14:paraId="7EA9DED3" w14:textId="77777777" w:rsidTr="0063337C">
        <w:tc>
          <w:tcPr>
            <w:tcW w:w="562" w:type="dxa"/>
          </w:tcPr>
          <w:p w14:paraId="6E2EE49B" w14:textId="094CF980" w:rsidR="008B3827" w:rsidRPr="00B30748" w:rsidRDefault="007D1E48" w:rsidP="008B3827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560" w:type="dxa"/>
          </w:tcPr>
          <w:p w14:paraId="180500E0" w14:textId="104FED2B" w:rsidR="008B3827" w:rsidRPr="00B30748" w:rsidRDefault="008B3827" w:rsidP="007D1E48">
            <w:pPr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19</w:t>
            </w:r>
            <w:r w:rsidRPr="00BE12D4">
              <w:rPr>
                <w:lang w:eastAsia="en-US"/>
              </w:rPr>
              <w:t>.0</w:t>
            </w:r>
            <w:r>
              <w:rPr>
                <w:lang w:eastAsia="en-US"/>
              </w:rPr>
              <w:t>8</w:t>
            </w:r>
            <w:r w:rsidRPr="00BE12D4">
              <w:rPr>
                <w:lang w:eastAsia="en-US"/>
              </w:rPr>
              <w:t>.2025</w:t>
            </w:r>
          </w:p>
        </w:tc>
        <w:tc>
          <w:tcPr>
            <w:tcW w:w="2279" w:type="dxa"/>
            <w:shd w:val="clear" w:color="auto" w:fill="auto"/>
          </w:tcPr>
          <w:p w14:paraId="12FF60E1" w14:textId="10EE2BCA" w:rsidR="008B3827" w:rsidRPr="00B30748" w:rsidRDefault="00CC7D59" w:rsidP="007D1E48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  <w:r w:rsidR="00AE15E2" w:rsidRPr="00B30748">
              <w:rPr>
                <w:bCs/>
              </w:rPr>
              <w:t>зрослое население, пенсионеры</w:t>
            </w:r>
          </w:p>
        </w:tc>
        <w:tc>
          <w:tcPr>
            <w:tcW w:w="839" w:type="dxa"/>
          </w:tcPr>
          <w:p w14:paraId="6A34407F" w14:textId="5B5A698D" w:rsidR="008B3827" w:rsidRPr="00B30748" w:rsidRDefault="00CC7D59" w:rsidP="007D1E48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2580" w:type="dxa"/>
          </w:tcPr>
          <w:p w14:paraId="719B4125" w14:textId="7C37BE46" w:rsidR="008B3827" w:rsidRPr="00B30748" w:rsidRDefault="008B3827" w:rsidP="007D1E48">
            <w:pPr>
              <w:jc w:val="center"/>
              <w:rPr>
                <w:bCs/>
              </w:rPr>
            </w:pPr>
            <w:r w:rsidRPr="00BE12D4">
              <w:t>«</w:t>
            </w:r>
            <w:r>
              <w:t>Семейный бюджет» - акция</w:t>
            </w:r>
          </w:p>
        </w:tc>
        <w:tc>
          <w:tcPr>
            <w:tcW w:w="2375" w:type="dxa"/>
          </w:tcPr>
          <w:p w14:paraId="2054EBF0" w14:textId="77777777" w:rsidR="00CC7D59" w:rsidRDefault="00CC7D59" w:rsidP="007D1E48">
            <w:pPr>
              <w:jc w:val="center"/>
            </w:pPr>
            <w:r>
              <w:t>Новоалгашинский</w:t>
            </w:r>
            <w:r w:rsidRPr="00BE12D4">
              <w:t xml:space="preserve"> с/ф</w:t>
            </w:r>
            <w:r>
              <w:t>,</w:t>
            </w:r>
          </w:p>
          <w:p w14:paraId="35D80C13" w14:textId="527ECB29" w:rsidR="00CC7D59" w:rsidRDefault="00CC7D59" w:rsidP="007D1E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Утриванова С.Л.</w:t>
            </w:r>
          </w:p>
          <w:p w14:paraId="1205DF9F" w14:textId="1BA57722" w:rsidR="008B3827" w:rsidRPr="00BE12D4" w:rsidRDefault="008B3827" w:rsidP="007D1E48">
            <w:pPr>
              <w:jc w:val="center"/>
              <w:rPr>
                <w:lang w:eastAsia="en-US"/>
              </w:rPr>
            </w:pPr>
            <w:r w:rsidRPr="00BE12D4">
              <w:rPr>
                <w:lang w:eastAsia="en-US"/>
              </w:rPr>
              <w:t>Казначеева О</w:t>
            </w:r>
            <w:r w:rsidR="00AE15E2">
              <w:rPr>
                <w:lang w:eastAsia="en-US"/>
              </w:rPr>
              <w:t>.Н.</w:t>
            </w:r>
          </w:p>
          <w:p w14:paraId="6C1F0FB1" w14:textId="1B3E8B51" w:rsidR="008B3827" w:rsidRPr="00B30748" w:rsidRDefault="008B3827" w:rsidP="007D1E48">
            <w:pPr>
              <w:jc w:val="center"/>
              <w:rPr>
                <w:bCs/>
              </w:rPr>
            </w:pPr>
          </w:p>
        </w:tc>
      </w:tr>
      <w:tr w:rsidR="007D1E48" w:rsidRPr="00B30748" w14:paraId="42CC37D3" w14:textId="77777777" w:rsidTr="00443C33">
        <w:tc>
          <w:tcPr>
            <w:tcW w:w="562" w:type="dxa"/>
          </w:tcPr>
          <w:p w14:paraId="725F93D5" w14:textId="690C4DFB" w:rsidR="007D1E48" w:rsidRPr="00B30748" w:rsidRDefault="007D1E48" w:rsidP="007D1E48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</w:tcBorders>
          </w:tcPr>
          <w:p w14:paraId="57B7562D" w14:textId="243D09ED" w:rsidR="007D1E48" w:rsidRDefault="007D1E48" w:rsidP="007D1E48">
            <w:pPr>
              <w:jc w:val="center"/>
              <w:rPr>
                <w:lang w:eastAsia="en-US"/>
              </w:rPr>
            </w:pPr>
            <w:r>
              <w:t>19.08.2025</w:t>
            </w:r>
          </w:p>
        </w:tc>
        <w:tc>
          <w:tcPr>
            <w:tcW w:w="2279" w:type="dxa"/>
            <w:tcBorders>
              <w:left w:val="single" w:sz="6" w:space="0" w:color="000000"/>
              <w:bottom w:val="single" w:sz="6" w:space="0" w:color="000000"/>
            </w:tcBorders>
          </w:tcPr>
          <w:p w14:paraId="2F71E9AB" w14:textId="54B2821E" w:rsidR="007D1E48" w:rsidRDefault="007D1E48" w:rsidP="007D1E48">
            <w:pPr>
              <w:jc w:val="center"/>
              <w:rPr>
                <w:bCs/>
              </w:rPr>
            </w:pPr>
            <w:r>
              <w:t>Дошкольники</w:t>
            </w:r>
          </w:p>
        </w:tc>
        <w:tc>
          <w:tcPr>
            <w:tcW w:w="839" w:type="dxa"/>
            <w:tcBorders>
              <w:left w:val="single" w:sz="6" w:space="0" w:color="000000"/>
              <w:bottom w:val="single" w:sz="6" w:space="0" w:color="000000"/>
            </w:tcBorders>
          </w:tcPr>
          <w:p w14:paraId="401E1F7C" w14:textId="7A9E1F13" w:rsidR="007D1E48" w:rsidRDefault="007D1E48" w:rsidP="007D1E48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2580" w:type="dxa"/>
            <w:tcBorders>
              <w:left w:val="single" w:sz="6" w:space="0" w:color="000000"/>
              <w:bottom w:val="single" w:sz="6" w:space="0" w:color="000000"/>
            </w:tcBorders>
          </w:tcPr>
          <w:p w14:paraId="5EAAB422" w14:textId="3B6946B1" w:rsidR="007D1E48" w:rsidRPr="00BE12D4" w:rsidRDefault="007D1E48" w:rsidP="007D1E48">
            <w:pPr>
              <w:jc w:val="center"/>
            </w:pPr>
            <w:r>
              <w:t>Просмотр и обсуждение с детьми мультфильма «Смешарики» (уроки финансовой грамотности «Нюша и платье»)</w:t>
            </w:r>
          </w:p>
        </w:tc>
        <w:tc>
          <w:tcPr>
            <w:tcW w:w="2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9D2DC" w14:textId="1F1B1656" w:rsidR="007D1E48" w:rsidRDefault="007D1E48" w:rsidP="007D1E48">
            <w:pPr>
              <w:jc w:val="center"/>
            </w:pPr>
            <w:r>
              <w:t>МБДОУ ЦРР детский сад «Сказка»</w:t>
            </w:r>
            <w:r>
              <w:t>,</w:t>
            </w:r>
          </w:p>
          <w:p w14:paraId="55CD5F42" w14:textId="69AB249A" w:rsidR="007D1E48" w:rsidRDefault="007D1E48" w:rsidP="007D1E48">
            <w:pPr>
              <w:jc w:val="center"/>
            </w:pPr>
            <w:r>
              <w:t>Ахсенова Е.А.</w:t>
            </w:r>
          </w:p>
        </w:tc>
      </w:tr>
      <w:tr w:rsidR="008B3827" w:rsidRPr="00B30748" w14:paraId="22559DD8" w14:textId="77777777" w:rsidTr="000F5783">
        <w:tc>
          <w:tcPr>
            <w:tcW w:w="562" w:type="dxa"/>
          </w:tcPr>
          <w:p w14:paraId="43F568CD" w14:textId="023FC64A" w:rsidR="008B3827" w:rsidRPr="00B30748" w:rsidRDefault="007D1E48" w:rsidP="008B3827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560" w:type="dxa"/>
          </w:tcPr>
          <w:p w14:paraId="141514F8" w14:textId="6FDD8CFB" w:rsidR="008B3827" w:rsidRPr="00B30748" w:rsidRDefault="008B3827" w:rsidP="007D1E48">
            <w:pPr>
              <w:jc w:val="center"/>
              <w:rPr>
                <w:bCs/>
                <w:lang w:eastAsia="en-US"/>
              </w:rPr>
            </w:pPr>
            <w:r w:rsidRPr="003D7E93">
              <w:rPr>
                <w:lang w:eastAsia="en-US"/>
              </w:rPr>
              <w:t>20.08.2025</w:t>
            </w:r>
          </w:p>
        </w:tc>
        <w:tc>
          <w:tcPr>
            <w:tcW w:w="2279" w:type="dxa"/>
          </w:tcPr>
          <w:p w14:paraId="07D229BE" w14:textId="11B754D2" w:rsidR="008B3827" w:rsidRPr="00B30748" w:rsidRDefault="00CC7D59" w:rsidP="007D1E48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  <w:r w:rsidR="003A3050" w:rsidRPr="00B30748">
              <w:rPr>
                <w:bCs/>
              </w:rPr>
              <w:t>зрослое население, пенсионеры</w:t>
            </w:r>
          </w:p>
        </w:tc>
        <w:tc>
          <w:tcPr>
            <w:tcW w:w="839" w:type="dxa"/>
          </w:tcPr>
          <w:p w14:paraId="2498019E" w14:textId="521C7821" w:rsidR="008B3827" w:rsidRPr="00B30748" w:rsidRDefault="00CC7D59" w:rsidP="007D1E48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2580" w:type="dxa"/>
          </w:tcPr>
          <w:p w14:paraId="7682C896" w14:textId="018B8330" w:rsidR="008B3827" w:rsidRPr="00B30748" w:rsidRDefault="008B3827" w:rsidP="007D1E48">
            <w:pPr>
              <w:jc w:val="center"/>
              <w:rPr>
                <w:bCs/>
              </w:rPr>
            </w:pPr>
            <w:r w:rsidRPr="003D7E93">
              <w:t>«Финансовая безопасность» - акция</w:t>
            </w:r>
          </w:p>
        </w:tc>
        <w:tc>
          <w:tcPr>
            <w:tcW w:w="2375" w:type="dxa"/>
          </w:tcPr>
          <w:p w14:paraId="4EE2B111" w14:textId="5CE26393" w:rsidR="003A3050" w:rsidRDefault="003A3050" w:rsidP="007D1E48">
            <w:pPr>
              <w:jc w:val="center"/>
              <w:rPr>
                <w:lang w:eastAsia="en-US"/>
              </w:rPr>
            </w:pPr>
            <w:r w:rsidRPr="003D7E93">
              <w:t>Кундюковский с/ф</w:t>
            </w:r>
            <w:r w:rsidR="007D1E48">
              <w:t>,</w:t>
            </w:r>
          </w:p>
          <w:p w14:paraId="40D215C3" w14:textId="6544C5E6" w:rsidR="008B3827" w:rsidRPr="003D7E93" w:rsidRDefault="008B3827" w:rsidP="007D1E48">
            <w:pPr>
              <w:jc w:val="center"/>
              <w:rPr>
                <w:lang w:eastAsia="en-US"/>
              </w:rPr>
            </w:pPr>
            <w:r w:rsidRPr="003D7E93">
              <w:rPr>
                <w:lang w:eastAsia="en-US"/>
              </w:rPr>
              <w:t>Сидорова И.Н.</w:t>
            </w:r>
          </w:p>
          <w:p w14:paraId="0C1F2831" w14:textId="4193A22D" w:rsidR="008B3827" w:rsidRPr="00B30748" w:rsidRDefault="008B3827" w:rsidP="007D1E48">
            <w:pPr>
              <w:jc w:val="center"/>
              <w:rPr>
                <w:bCs/>
              </w:rPr>
            </w:pPr>
            <w:r w:rsidRPr="003D7E93">
              <w:rPr>
                <w:lang w:eastAsia="en-US"/>
              </w:rPr>
              <w:t xml:space="preserve">Казначеева </w:t>
            </w:r>
            <w:r w:rsidR="003A3050">
              <w:rPr>
                <w:lang w:eastAsia="en-US"/>
              </w:rPr>
              <w:t>О.Н.</w:t>
            </w:r>
          </w:p>
        </w:tc>
      </w:tr>
      <w:tr w:rsidR="007D1E48" w:rsidRPr="00B30748" w14:paraId="3075B1BB" w14:textId="77777777" w:rsidTr="003B17CF">
        <w:tc>
          <w:tcPr>
            <w:tcW w:w="562" w:type="dxa"/>
          </w:tcPr>
          <w:p w14:paraId="7196D05E" w14:textId="0B40F287" w:rsidR="007D1E48" w:rsidRPr="00B30748" w:rsidRDefault="007D1E48" w:rsidP="007D1E48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</w:tcBorders>
          </w:tcPr>
          <w:p w14:paraId="41C49B1D" w14:textId="3D6566E6" w:rsidR="007D1E48" w:rsidRPr="00B30748" w:rsidRDefault="007D1E48" w:rsidP="007D1E48">
            <w:pPr>
              <w:jc w:val="center"/>
              <w:rPr>
                <w:bCs/>
                <w:lang w:eastAsia="en-US"/>
              </w:rPr>
            </w:pPr>
            <w:r>
              <w:t>22.08.2025</w:t>
            </w:r>
          </w:p>
        </w:tc>
        <w:tc>
          <w:tcPr>
            <w:tcW w:w="2279" w:type="dxa"/>
            <w:tcBorders>
              <w:left w:val="single" w:sz="6" w:space="0" w:color="000000"/>
              <w:bottom w:val="single" w:sz="6" w:space="0" w:color="000000"/>
            </w:tcBorders>
          </w:tcPr>
          <w:p w14:paraId="2E7F6FD8" w14:textId="762964DC" w:rsidR="007D1E48" w:rsidRPr="00B30748" w:rsidRDefault="007D1E48" w:rsidP="007D1E48">
            <w:pPr>
              <w:jc w:val="center"/>
              <w:rPr>
                <w:bCs/>
              </w:rPr>
            </w:pPr>
            <w:r>
              <w:t>Дошкольники</w:t>
            </w:r>
          </w:p>
        </w:tc>
        <w:tc>
          <w:tcPr>
            <w:tcW w:w="839" w:type="dxa"/>
          </w:tcPr>
          <w:p w14:paraId="69F26FCF" w14:textId="010C63A9" w:rsidR="007D1E48" w:rsidRPr="00B30748" w:rsidRDefault="007D1E48" w:rsidP="007D1E48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2580" w:type="dxa"/>
            <w:tcBorders>
              <w:left w:val="single" w:sz="6" w:space="0" w:color="000000"/>
              <w:bottom w:val="single" w:sz="6" w:space="0" w:color="000000"/>
            </w:tcBorders>
          </w:tcPr>
          <w:p w14:paraId="14B836D6" w14:textId="12AE6571" w:rsidR="007D1E48" w:rsidRPr="00B30748" w:rsidRDefault="007D1E48" w:rsidP="007D1E48">
            <w:pPr>
              <w:jc w:val="center"/>
              <w:rPr>
                <w:bCs/>
              </w:rPr>
            </w:pPr>
            <w:r>
              <w:t>Художественно-продуктивная деятельность «Моя первая копилка» (аппликация)</w:t>
            </w:r>
          </w:p>
        </w:tc>
        <w:tc>
          <w:tcPr>
            <w:tcW w:w="2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C7306" w14:textId="2E4D0C6C" w:rsidR="007D1E48" w:rsidRPr="00B30748" w:rsidRDefault="007D1E48" w:rsidP="007D1E48">
            <w:pPr>
              <w:pStyle w:val="user"/>
              <w:jc w:val="center"/>
              <w:rPr>
                <w:bCs/>
              </w:rPr>
            </w:pPr>
            <w:r>
              <w:rPr>
                <w:rFonts w:ascii="Times New Roman" w:hAnsi="Times New Roman"/>
              </w:rPr>
              <w:t>МДОУ Цильнинский детский сад «Зёрнышко»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Рязанова И.Г.</w:t>
            </w:r>
          </w:p>
        </w:tc>
      </w:tr>
    </w:tbl>
    <w:p w14:paraId="49952A3B" w14:textId="77777777" w:rsidR="005F737F" w:rsidRPr="00B30748" w:rsidRDefault="005F737F" w:rsidP="00B30748">
      <w:pPr>
        <w:jc w:val="both"/>
        <w:rPr>
          <w:bCs/>
        </w:rPr>
      </w:pPr>
    </w:p>
    <w:sectPr w:rsidR="005F737F" w:rsidRPr="00B30748" w:rsidSect="001326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293301" w14:textId="77777777" w:rsidR="009A139D" w:rsidRDefault="009A139D" w:rsidP="00012447">
      <w:r>
        <w:separator/>
      </w:r>
    </w:p>
  </w:endnote>
  <w:endnote w:type="continuationSeparator" w:id="0">
    <w:p w14:paraId="346B696E" w14:textId="77777777" w:rsidR="009A139D" w:rsidRDefault="009A139D" w:rsidP="00012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7BE1B" w14:textId="77777777" w:rsidR="00012447" w:rsidRDefault="0001244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2F203" w14:textId="77777777" w:rsidR="00012447" w:rsidRDefault="0001244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B969A" w14:textId="77777777" w:rsidR="00012447" w:rsidRDefault="0001244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BA1637" w14:textId="77777777" w:rsidR="009A139D" w:rsidRDefault="009A139D" w:rsidP="00012447">
      <w:r>
        <w:separator/>
      </w:r>
    </w:p>
  </w:footnote>
  <w:footnote w:type="continuationSeparator" w:id="0">
    <w:p w14:paraId="356558CD" w14:textId="77777777" w:rsidR="009A139D" w:rsidRDefault="009A139D" w:rsidP="00012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F18F8" w14:textId="77777777" w:rsidR="00012447" w:rsidRDefault="0001244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8F5DA" w14:textId="77777777" w:rsidR="00012447" w:rsidRDefault="0001244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32067" w14:textId="77777777" w:rsidR="00012447" w:rsidRDefault="0001244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45BF2"/>
    <w:multiLevelType w:val="multilevel"/>
    <w:tmpl w:val="41C6AB2A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13C"/>
    <w:rsid w:val="00012447"/>
    <w:rsid w:val="0004718A"/>
    <w:rsid w:val="000539DA"/>
    <w:rsid w:val="000A610B"/>
    <w:rsid w:val="000A69DD"/>
    <w:rsid w:val="000A7CED"/>
    <w:rsid w:val="000E79F2"/>
    <w:rsid w:val="000F5783"/>
    <w:rsid w:val="00132676"/>
    <w:rsid w:val="0017385E"/>
    <w:rsid w:val="001C52CE"/>
    <w:rsid w:val="002163D3"/>
    <w:rsid w:val="002315E5"/>
    <w:rsid w:val="00245D04"/>
    <w:rsid w:val="00261949"/>
    <w:rsid w:val="0027381A"/>
    <w:rsid w:val="002B1E7A"/>
    <w:rsid w:val="00322298"/>
    <w:rsid w:val="0033006D"/>
    <w:rsid w:val="00377C82"/>
    <w:rsid w:val="003A3050"/>
    <w:rsid w:val="003D28E4"/>
    <w:rsid w:val="004A498A"/>
    <w:rsid w:val="004D6297"/>
    <w:rsid w:val="00596F31"/>
    <w:rsid w:val="005F737F"/>
    <w:rsid w:val="00645D85"/>
    <w:rsid w:val="00707977"/>
    <w:rsid w:val="007137C9"/>
    <w:rsid w:val="00767B6C"/>
    <w:rsid w:val="007D1E48"/>
    <w:rsid w:val="007D2DFE"/>
    <w:rsid w:val="007F3DB2"/>
    <w:rsid w:val="00833EAE"/>
    <w:rsid w:val="00880E8F"/>
    <w:rsid w:val="008B3827"/>
    <w:rsid w:val="008F3F42"/>
    <w:rsid w:val="00937129"/>
    <w:rsid w:val="009A139D"/>
    <w:rsid w:val="00A07516"/>
    <w:rsid w:val="00A35D6A"/>
    <w:rsid w:val="00A63732"/>
    <w:rsid w:val="00AB0C72"/>
    <w:rsid w:val="00AE15E2"/>
    <w:rsid w:val="00B30748"/>
    <w:rsid w:val="00B64AC0"/>
    <w:rsid w:val="00B94382"/>
    <w:rsid w:val="00BC452B"/>
    <w:rsid w:val="00BD24FF"/>
    <w:rsid w:val="00BF474B"/>
    <w:rsid w:val="00C04E92"/>
    <w:rsid w:val="00C10EA8"/>
    <w:rsid w:val="00C3696B"/>
    <w:rsid w:val="00CC7D59"/>
    <w:rsid w:val="00D11349"/>
    <w:rsid w:val="00D923F9"/>
    <w:rsid w:val="00DD36AF"/>
    <w:rsid w:val="00E13B66"/>
    <w:rsid w:val="00E5713C"/>
    <w:rsid w:val="00E652A9"/>
    <w:rsid w:val="00E901E3"/>
    <w:rsid w:val="00F57571"/>
    <w:rsid w:val="00FD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E8CA0"/>
  <w15:chartTrackingRefBased/>
  <w15:docId w15:val="{ECBC80DD-FCD4-4AF9-B3B0-F8793F36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F3F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0E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0E8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1244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12447"/>
  </w:style>
  <w:style w:type="paragraph" w:styleId="a8">
    <w:name w:val="footer"/>
    <w:basedOn w:val="a"/>
    <w:link w:val="a9"/>
    <w:uiPriority w:val="99"/>
    <w:unhideWhenUsed/>
    <w:rsid w:val="0001244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12447"/>
  </w:style>
  <w:style w:type="paragraph" w:styleId="aa">
    <w:name w:val="Normal (Web)"/>
    <w:basedOn w:val="a"/>
    <w:uiPriority w:val="99"/>
    <w:semiHidden/>
    <w:unhideWhenUsed/>
    <w:rsid w:val="00AB0C72"/>
    <w:pPr>
      <w:spacing w:before="100" w:beforeAutospacing="1" w:after="100" w:afterAutospacing="1"/>
    </w:pPr>
  </w:style>
  <w:style w:type="paragraph" w:styleId="ab">
    <w:name w:val="Body Text"/>
    <w:basedOn w:val="a"/>
    <w:link w:val="ac"/>
    <w:semiHidden/>
    <w:unhideWhenUsed/>
    <w:rsid w:val="008F3F42"/>
    <w:pPr>
      <w:spacing w:after="120"/>
    </w:pPr>
  </w:style>
  <w:style w:type="character" w:customStyle="1" w:styleId="ac">
    <w:name w:val="Основной текст Знак"/>
    <w:basedOn w:val="a0"/>
    <w:link w:val="ab"/>
    <w:semiHidden/>
    <w:qFormat/>
    <w:rsid w:val="008F3F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Абзац списка Знак"/>
    <w:link w:val="ae"/>
    <w:qFormat/>
    <w:locked/>
    <w:rsid w:val="008F3F42"/>
    <w:rPr>
      <w:rFonts w:ascii="Calibri" w:eastAsia="Calibri" w:hAnsi="Calibri" w:cs="Calibri"/>
    </w:rPr>
  </w:style>
  <w:style w:type="paragraph" w:styleId="ae">
    <w:name w:val="List Paragraph"/>
    <w:basedOn w:val="a"/>
    <w:link w:val="ad"/>
    <w:qFormat/>
    <w:rsid w:val="008F3F42"/>
    <w:pPr>
      <w:spacing w:after="160" w:line="25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af">
    <w:name w:val="Strong"/>
    <w:basedOn w:val="a0"/>
    <w:uiPriority w:val="22"/>
    <w:qFormat/>
    <w:rsid w:val="00A07516"/>
    <w:rPr>
      <w:b/>
      <w:bCs/>
    </w:rPr>
  </w:style>
  <w:style w:type="character" w:styleId="af0">
    <w:name w:val="Hyperlink"/>
    <w:basedOn w:val="a0"/>
    <w:uiPriority w:val="99"/>
    <w:unhideWhenUsed/>
    <w:rsid w:val="00A07516"/>
    <w:rPr>
      <w:color w:val="0563C1" w:themeColor="hyperlink"/>
      <w:u w:val="single"/>
    </w:rPr>
  </w:style>
  <w:style w:type="paragraph" w:customStyle="1" w:styleId="Index">
    <w:name w:val="Index"/>
    <w:basedOn w:val="a"/>
    <w:qFormat/>
    <w:rsid w:val="005F737F"/>
    <w:pPr>
      <w:suppressLineNumbers/>
      <w:suppressAutoHyphens w:val="0"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user">
    <w:name w:val="Содержимое таблицы (user)"/>
    <w:basedOn w:val="a"/>
    <w:qFormat/>
    <w:rsid w:val="00132676"/>
    <w:pPr>
      <w:widowControl w:val="0"/>
      <w:suppressLineNumbers/>
    </w:pPr>
    <w:rPr>
      <w:rFonts w:ascii="Liberation Serif" w:eastAsia="NSimSun" w:hAnsi="Liberation Serif" w:cs="Arial"/>
      <w:lang w:eastAsia="zh-CN" w:bidi="hi-IN"/>
    </w:rPr>
  </w:style>
  <w:style w:type="character" w:customStyle="1" w:styleId="svaw0qa">
    <w:name w:val="svaw0qa"/>
    <w:basedOn w:val="a0"/>
    <w:rsid w:val="00132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3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</cp:lastModifiedBy>
  <cp:revision>8</cp:revision>
  <cp:lastPrinted>2025-07-04T11:22:00Z</cp:lastPrinted>
  <dcterms:created xsi:type="dcterms:W3CDTF">2025-06-26T10:07:00Z</dcterms:created>
  <dcterms:modified xsi:type="dcterms:W3CDTF">2025-08-07T06:38:00Z</dcterms:modified>
</cp:coreProperties>
</file>