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93" w:rsidRDefault="00352A80" w:rsidP="00FC4B93">
      <w:pPr>
        <w:spacing w:line="240" w:lineRule="auto"/>
        <w:jc w:val="center"/>
        <w:rPr>
          <w:rFonts w:ascii="PT Astra Serif" w:eastAsia="Times New Roman" w:hAnsi="PT Astra Serif" w:cs="Arial"/>
          <w:b/>
          <w:bCs/>
          <w:color w:val="222222"/>
          <w:spacing w:val="-15"/>
          <w:sz w:val="36"/>
          <w:szCs w:val="36"/>
          <w:lang w:eastAsia="ru-RU"/>
        </w:rPr>
      </w:pPr>
      <w:r w:rsidRPr="00B66E77">
        <w:rPr>
          <w:rFonts w:ascii="PT Astra Serif" w:eastAsia="Times New Roman" w:hAnsi="PT Astra Serif" w:cs="Arial"/>
          <w:b/>
          <w:bCs/>
          <w:color w:val="222222"/>
          <w:spacing w:val="-15"/>
          <w:sz w:val="36"/>
          <w:szCs w:val="36"/>
          <w:lang w:eastAsia="ru-RU"/>
        </w:rPr>
        <w:t>ОТЧЕТ</w:t>
      </w:r>
    </w:p>
    <w:p w:rsidR="00FC4B93" w:rsidRDefault="00352A80" w:rsidP="00FC4B93">
      <w:pPr>
        <w:spacing w:line="240" w:lineRule="auto"/>
        <w:jc w:val="center"/>
        <w:rPr>
          <w:rFonts w:ascii="PT Astra Serif" w:eastAsia="Times New Roman" w:hAnsi="PT Astra Serif" w:cs="Arial"/>
          <w:b/>
          <w:bCs/>
          <w:color w:val="222222"/>
          <w:spacing w:val="-15"/>
          <w:sz w:val="36"/>
          <w:szCs w:val="36"/>
          <w:lang w:eastAsia="ru-RU"/>
        </w:rPr>
      </w:pPr>
      <w:r w:rsidRPr="00B66E77">
        <w:rPr>
          <w:rFonts w:ascii="PT Astra Serif" w:eastAsia="Times New Roman" w:hAnsi="PT Astra Serif" w:cs="Arial"/>
          <w:b/>
          <w:bCs/>
          <w:color w:val="222222"/>
          <w:spacing w:val="-15"/>
          <w:sz w:val="36"/>
          <w:szCs w:val="36"/>
          <w:lang w:eastAsia="ru-RU"/>
        </w:rPr>
        <w:t>о результатах контрольной деятельности органа внутреннего муниципального</w:t>
      </w:r>
      <w:r w:rsidR="00FC4B93">
        <w:rPr>
          <w:rFonts w:ascii="PT Astra Serif" w:eastAsia="Times New Roman" w:hAnsi="PT Astra Serif" w:cs="Arial"/>
          <w:b/>
          <w:bCs/>
          <w:color w:val="222222"/>
          <w:spacing w:val="-15"/>
          <w:sz w:val="36"/>
          <w:szCs w:val="36"/>
          <w:lang w:eastAsia="ru-RU"/>
        </w:rPr>
        <w:t xml:space="preserve"> </w:t>
      </w:r>
      <w:r w:rsidRPr="00B66E77">
        <w:rPr>
          <w:rFonts w:ascii="PT Astra Serif" w:eastAsia="Times New Roman" w:hAnsi="PT Astra Serif" w:cs="Arial"/>
          <w:b/>
          <w:bCs/>
          <w:color w:val="222222"/>
          <w:spacing w:val="-15"/>
          <w:sz w:val="36"/>
          <w:szCs w:val="36"/>
          <w:lang w:eastAsia="ru-RU"/>
        </w:rPr>
        <w:t xml:space="preserve"> финансового контроля </w:t>
      </w:r>
    </w:p>
    <w:p w:rsidR="00352A80" w:rsidRPr="00B66E77" w:rsidRDefault="00352A80" w:rsidP="00FC4B93">
      <w:pPr>
        <w:spacing w:line="240" w:lineRule="auto"/>
        <w:jc w:val="center"/>
        <w:rPr>
          <w:rFonts w:ascii="PT Astra Serif" w:eastAsia="Times New Roman" w:hAnsi="PT Astra Serif" w:cs="Arial"/>
          <w:b/>
          <w:bCs/>
          <w:color w:val="222222"/>
          <w:spacing w:val="-15"/>
          <w:sz w:val="36"/>
          <w:szCs w:val="36"/>
          <w:lang w:eastAsia="ru-RU"/>
        </w:rPr>
      </w:pPr>
      <w:r w:rsidRPr="00B66E77">
        <w:rPr>
          <w:rFonts w:ascii="PT Astra Serif" w:eastAsia="Times New Roman" w:hAnsi="PT Astra Serif" w:cs="Arial"/>
          <w:b/>
          <w:bCs/>
          <w:color w:val="222222"/>
          <w:spacing w:val="-15"/>
          <w:sz w:val="36"/>
          <w:szCs w:val="36"/>
          <w:lang w:eastAsia="ru-RU"/>
        </w:rPr>
        <w:t>МО «</w:t>
      </w:r>
      <w:proofErr w:type="spellStart"/>
      <w:r w:rsidRPr="00B66E77">
        <w:rPr>
          <w:rFonts w:ascii="PT Astra Serif" w:eastAsia="Times New Roman" w:hAnsi="PT Astra Serif" w:cs="Arial"/>
          <w:b/>
          <w:bCs/>
          <w:color w:val="222222"/>
          <w:spacing w:val="-15"/>
          <w:sz w:val="36"/>
          <w:szCs w:val="36"/>
          <w:lang w:eastAsia="ru-RU"/>
        </w:rPr>
        <w:t>Цильнинский</w:t>
      </w:r>
      <w:proofErr w:type="spellEnd"/>
      <w:r w:rsidRPr="00B66E77">
        <w:rPr>
          <w:rFonts w:ascii="PT Astra Serif" w:eastAsia="Times New Roman" w:hAnsi="PT Astra Serif" w:cs="Arial"/>
          <w:b/>
          <w:bCs/>
          <w:color w:val="222222"/>
          <w:spacing w:val="-15"/>
          <w:sz w:val="36"/>
          <w:szCs w:val="36"/>
          <w:lang w:eastAsia="ru-RU"/>
        </w:rPr>
        <w:t xml:space="preserve"> район»</w:t>
      </w:r>
    </w:p>
    <w:p w:rsidR="00352A80" w:rsidRPr="00B66E77" w:rsidRDefault="00352A80" w:rsidP="00352A80">
      <w:pPr>
        <w:spacing w:before="240" w:after="180" w:line="330" w:lineRule="atLeast"/>
        <w:jc w:val="center"/>
        <w:rPr>
          <w:rFonts w:ascii="PT Astra Serif" w:eastAsia="Times New Roman" w:hAnsi="PT Astra Serif" w:cs="Arial"/>
          <w:b/>
          <w:bCs/>
          <w:sz w:val="27"/>
          <w:szCs w:val="27"/>
          <w:lang w:eastAsia="ru-RU"/>
        </w:rPr>
      </w:pPr>
      <w:r w:rsidRPr="00B66E77">
        <w:rPr>
          <w:rFonts w:ascii="PT Astra Serif" w:eastAsia="Times New Roman" w:hAnsi="PT Astra Serif" w:cs="Arial"/>
          <w:b/>
          <w:bCs/>
          <w:sz w:val="27"/>
          <w:szCs w:val="27"/>
          <w:lang w:eastAsia="ru-RU"/>
        </w:rPr>
        <w:t>на 1 января 2025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9"/>
        <w:gridCol w:w="2725"/>
        <w:gridCol w:w="700"/>
        <w:gridCol w:w="1250"/>
        <w:gridCol w:w="153"/>
        <w:gridCol w:w="1378"/>
      </w:tblGrid>
      <w:tr w:rsidR="00352A80" w:rsidRPr="00B66E77" w:rsidTr="00352A80">
        <w:tc>
          <w:tcPr>
            <w:tcW w:w="40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A80" w:rsidRPr="00B66E77" w:rsidRDefault="00352A80" w:rsidP="00352A8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2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A80" w:rsidRPr="00B66E77" w:rsidRDefault="00352A80" w:rsidP="00352A80">
            <w:pPr>
              <w:spacing w:after="0" w:line="255" w:lineRule="atLeas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A80" w:rsidRPr="00B66E77" w:rsidRDefault="00352A80" w:rsidP="00352A80">
            <w:pPr>
              <w:spacing w:after="0" w:line="255" w:lineRule="atLeas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A80" w:rsidRPr="00B66E77" w:rsidRDefault="00352A80" w:rsidP="00352A80">
            <w:pPr>
              <w:spacing w:after="0" w:line="255" w:lineRule="atLeas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352A80" w:rsidRPr="00B66E77" w:rsidTr="00352A80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0" w:line="255" w:lineRule="atLeas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0" w:line="255" w:lineRule="atLeas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0" w:line="255" w:lineRule="atLeas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КОДЫ</w:t>
            </w:r>
          </w:p>
        </w:tc>
      </w:tr>
      <w:tr w:rsidR="00352A80" w:rsidRPr="00B66E77" w:rsidTr="00352A80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 Муниципальное учреждение финансовое управление администрации МО «</w:t>
            </w:r>
            <w:proofErr w:type="spellStart"/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Цильнинский</w:t>
            </w:r>
            <w:proofErr w:type="spellEnd"/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52A80" w:rsidRPr="00B66E77" w:rsidRDefault="00352A80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righ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E96AD6" w:rsidP="00E96AD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03</w:t>
            </w:r>
            <w:r w:rsidR="00352A80"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  <w:r w:rsidR="00352A80"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.2025</w:t>
            </w:r>
          </w:p>
        </w:tc>
      </w:tr>
      <w:tr w:rsidR="00352A80" w:rsidRPr="00B66E77" w:rsidTr="00352A80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органа контроля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Муниципальное учреждение финансовое управление администрации МО «</w:t>
            </w:r>
            <w:proofErr w:type="spellStart"/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Цильнинский</w:t>
            </w:r>
            <w:proofErr w:type="spellEnd"/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righ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02297518</w:t>
            </w:r>
          </w:p>
        </w:tc>
      </w:tr>
      <w:tr w:rsidR="00352A80" w:rsidRPr="00B66E77" w:rsidTr="00352A80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0" w:line="255" w:lineRule="atLeas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0" w:line="255" w:lineRule="atLeas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righ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 </w:t>
            </w:r>
            <w:hyperlink r:id="rId5" w:anchor="/document/99/1200106990/XA00M1S2LR/" w:history="1">
              <w:r w:rsidRPr="00B66E77">
                <w:rPr>
                  <w:rFonts w:ascii="PT Astra Serif" w:eastAsia="Times New Roman" w:hAnsi="PT Astra Serif" w:cs="Arial"/>
                  <w:color w:val="01745C"/>
                  <w:sz w:val="20"/>
                  <w:szCs w:val="20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73654415</w:t>
            </w:r>
          </w:p>
        </w:tc>
      </w:tr>
      <w:tr w:rsidR="00352A80" w:rsidRPr="00B66E77" w:rsidTr="00352A80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Периодичность: годовая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0" w:line="255" w:lineRule="atLeas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0" w:line="255" w:lineRule="atLeas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352A80" w:rsidRPr="00B66E77" w:rsidTr="00352A80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0" w:line="255" w:lineRule="atLeas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0" w:line="255" w:lineRule="atLeas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righ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 </w:t>
            </w:r>
            <w:hyperlink r:id="rId6" w:anchor="/document/99/9055125/XA00M1S2LR/" w:history="1">
              <w:r w:rsidRPr="00B66E77">
                <w:rPr>
                  <w:rFonts w:ascii="PT Astra Serif" w:eastAsia="Times New Roman" w:hAnsi="PT Astra Serif" w:cs="Arial"/>
                  <w:color w:val="01745C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384</w:t>
            </w:r>
          </w:p>
        </w:tc>
      </w:tr>
      <w:tr w:rsidR="00352A80" w:rsidRPr="00B66E77" w:rsidTr="00922330">
        <w:tc>
          <w:tcPr>
            <w:tcW w:w="7392" w:type="dxa"/>
            <w:gridSpan w:val="2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A80" w:rsidRPr="00B66E77" w:rsidRDefault="00352A80" w:rsidP="00352A80">
            <w:pPr>
              <w:spacing w:after="0" w:line="240" w:lineRule="auto"/>
              <w:rPr>
                <w:rFonts w:ascii="PT Astra Serif" w:eastAsia="Times New Roman" w:hAnsi="PT Astra Serif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A80" w:rsidRPr="00B66E77" w:rsidRDefault="00352A80" w:rsidP="00352A80">
            <w:pPr>
              <w:spacing w:after="0" w:line="255" w:lineRule="atLeas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A80" w:rsidRPr="00B66E77" w:rsidRDefault="00352A80" w:rsidP="00352A80">
            <w:pPr>
              <w:spacing w:after="0" w:line="255" w:lineRule="atLeas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352A80" w:rsidRPr="00B66E77" w:rsidTr="00922330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52A80" w:rsidRPr="00B66E77" w:rsidTr="00922330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проверенных средств при осуществлении внутреннего государственного (муниципального) финансового контроля,</w:t>
            </w: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br/>
              <w:t>тыс. рублей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B66E77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33550,7</w:t>
            </w:r>
          </w:p>
        </w:tc>
      </w:tr>
      <w:tr w:rsidR="00352A80" w:rsidRPr="00B66E77" w:rsidTr="00922330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010/1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352A80" w:rsidRPr="00B66E77" w:rsidTr="00922330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4C1ED8" w:rsidP="00352A80">
            <w:pPr>
              <w:spacing w:after="0" w:line="255" w:lineRule="atLeas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52A80" w:rsidRPr="00B66E77" w:rsidTr="00922330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010/2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4C1ED8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52A80" w:rsidRPr="00B66E77" w:rsidTr="00922330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br/>
              <w:t>(из строки 010)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4C1ED8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52A80" w:rsidRPr="00B66E77" w:rsidTr="00922330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B66E77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300,9</w:t>
            </w:r>
          </w:p>
        </w:tc>
      </w:tr>
      <w:tr w:rsidR="00352A80" w:rsidRPr="00B66E77" w:rsidTr="00922330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020/1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352A80" w:rsidRPr="00B66E77" w:rsidTr="00922330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4C1ED8" w:rsidP="00352A80">
            <w:pPr>
              <w:spacing w:after="0" w:line="255" w:lineRule="atLeas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52A80" w:rsidRPr="00B66E77" w:rsidTr="00922330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020/2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4C1ED8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52A80" w:rsidRPr="00B66E77" w:rsidTr="00922330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br/>
              <w:t>(из строки 020)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4C1ED8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52A80" w:rsidRPr="00B66E77" w:rsidTr="00922330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4C1ED8">
            <w:pPr>
              <w:spacing w:after="150" w:line="255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4C1ED8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</w:tr>
      <w:tr w:rsidR="00352A80" w:rsidRPr="00B66E77" w:rsidTr="00922330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352A80" w:rsidRPr="00B66E77" w:rsidTr="00922330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4C1ED8" w:rsidP="00352A80">
            <w:pPr>
              <w:spacing w:after="0" w:line="255" w:lineRule="atLeas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52A80" w:rsidRPr="00B66E77" w:rsidTr="00922330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внеплановые ревизии и проверки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4C1ED8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52A80" w:rsidRPr="00B66E77" w:rsidTr="00922330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4C1ED8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52A80" w:rsidRPr="00B66E77" w:rsidTr="00922330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br/>
              <w:t>(из строки 040)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4C1ED8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52A80" w:rsidRPr="00B66E77" w:rsidTr="00922330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4C1ED8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</w:tr>
      <w:tr w:rsidR="00352A80" w:rsidRPr="00B66E77" w:rsidTr="00922330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br/>
              <w:t>(из строки 050)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4C1ED8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52A80" w:rsidRPr="00B66E77" w:rsidTr="00922330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Количество проведенных обследований при осуществлении внутреннего государственного (муниципального) финансового </w:t>
            </w: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контроля, единиц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060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4C1ED8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52A80" w:rsidRPr="00B66E77" w:rsidTr="00922330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в том числе в соответствии с планом контрольных мероприятий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061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4C1ED8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52A80" w:rsidRPr="00B66E77" w:rsidTr="00922330"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внеплановые обследования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352A80" w:rsidRPr="00B66E77" w:rsidRDefault="004C1ED8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352A80" w:rsidRPr="00B66E77" w:rsidRDefault="00352A80" w:rsidP="00352A80">
      <w:pPr>
        <w:spacing w:line="240" w:lineRule="auto"/>
        <w:rPr>
          <w:rFonts w:ascii="PT Astra Serif" w:eastAsia="Times New Roman" w:hAnsi="PT Astra Serif" w:cs="Arial"/>
          <w:vanish/>
          <w:color w:val="22222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1"/>
        <w:gridCol w:w="318"/>
        <w:gridCol w:w="2045"/>
        <w:gridCol w:w="318"/>
        <w:gridCol w:w="3543"/>
      </w:tblGrid>
      <w:tr w:rsidR="00922330" w:rsidRPr="00B66E77" w:rsidTr="00352A80"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A80" w:rsidRPr="00B66E77" w:rsidRDefault="00352A80" w:rsidP="00352A80">
            <w:pPr>
              <w:spacing w:after="0" w:line="240" w:lineRule="auto"/>
              <w:rPr>
                <w:rFonts w:ascii="PT Astra Serif" w:eastAsia="Times New Roman" w:hAnsi="PT Astra Serif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A80" w:rsidRPr="00B66E77" w:rsidRDefault="00352A80" w:rsidP="00352A80">
            <w:pPr>
              <w:spacing w:after="0" w:line="255" w:lineRule="atLeas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A80" w:rsidRPr="00B66E77" w:rsidRDefault="00352A80" w:rsidP="00352A80">
            <w:pPr>
              <w:spacing w:after="0" w:line="255" w:lineRule="atLeas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A80" w:rsidRPr="00B66E77" w:rsidRDefault="00352A80" w:rsidP="00352A80">
            <w:pPr>
              <w:spacing w:after="0" w:line="255" w:lineRule="atLeas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A80" w:rsidRPr="00B66E77" w:rsidRDefault="00352A80" w:rsidP="00352A80">
            <w:pPr>
              <w:spacing w:after="0" w:line="255" w:lineRule="atLeas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22330" w:rsidRPr="00B66E77" w:rsidTr="00352A80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hideMark/>
          </w:tcPr>
          <w:p w:rsidR="00352A80" w:rsidRPr="00B66E77" w:rsidRDefault="00922330" w:rsidP="00922330">
            <w:pPr>
              <w:spacing w:after="150" w:line="255" w:lineRule="atLeas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Начальник финансового управления администрации МО «</w:t>
            </w:r>
            <w:proofErr w:type="spellStart"/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Цильнинский</w:t>
            </w:r>
            <w:proofErr w:type="spellEnd"/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hideMark/>
          </w:tcPr>
          <w:p w:rsidR="00352A80" w:rsidRPr="00B66E77" w:rsidRDefault="00352A80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hideMark/>
          </w:tcPr>
          <w:p w:rsidR="00352A80" w:rsidRPr="00B66E77" w:rsidRDefault="00352A80" w:rsidP="00352A80">
            <w:pPr>
              <w:spacing w:after="0" w:line="255" w:lineRule="atLeas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hideMark/>
          </w:tcPr>
          <w:p w:rsidR="00352A80" w:rsidRPr="00B66E77" w:rsidRDefault="00352A80" w:rsidP="00352A80">
            <w:pPr>
              <w:spacing w:after="0" w:line="255" w:lineRule="atLeas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hideMark/>
          </w:tcPr>
          <w:p w:rsidR="00352A80" w:rsidRPr="00B66E77" w:rsidRDefault="00B66E77" w:rsidP="00352A80">
            <w:pPr>
              <w:spacing w:after="0" w:line="255" w:lineRule="atLeas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Краснова Ольга Владимировна</w:t>
            </w:r>
          </w:p>
        </w:tc>
      </w:tr>
      <w:tr w:rsidR="00922330" w:rsidRPr="00B66E77" w:rsidTr="00352A80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hideMark/>
          </w:tcPr>
          <w:p w:rsidR="00352A80" w:rsidRPr="00B66E77" w:rsidRDefault="00352A80" w:rsidP="00352A80">
            <w:pPr>
              <w:spacing w:after="0" w:line="255" w:lineRule="atLeas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hideMark/>
          </w:tcPr>
          <w:p w:rsidR="00352A80" w:rsidRPr="00B66E77" w:rsidRDefault="00352A80" w:rsidP="00352A80">
            <w:pPr>
              <w:spacing w:after="0" w:line="255" w:lineRule="atLeas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hideMark/>
          </w:tcPr>
          <w:p w:rsidR="00352A80" w:rsidRPr="00B66E77" w:rsidRDefault="00352A80" w:rsidP="00352A8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hideMark/>
          </w:tcPr>
          <w:p w:rsidR="00352A80" w:rsidRPr="00B66E77" w:rsidRDefault="00352A80" w:rsidP="00352A80">
            <w:pPr>
              <w:spacing w:after="150" w:line="255" w:lineRule="atLeast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(фамилия, имя, отчество</w:t>
            </w:r>
            <w:r w:rsidRPr="00B66E7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br/>
              <w:t>(при наличии)</w:t>
            </w:r>
          </w:p>
        </w:tc>
      </w:tr>
    </w:tbl>
    <w:p w:rsidR="00352A80" w:rsidRPr="00B66E77" w:rsidRDefault="00352A80" w:rsidP="00352A8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66E77">
        <w:rPr>
          <w:rFonts w:ascii="PT Astra Serif" w:eastAsia="Times New Roman" w:hAnsi="PT Astra Serif" w:cs="Arial"/>
          <w:color w:val="222222"/>
          <w:sz w:val="21"/>
          <w:szCs w:val="21"/>
          <w:lang w:eastAsia="ru-RU"/>
        </w:rPr>
        <w:br/>
      </w:r>
    </w:p>
    <w:p w:rsidR="00352A80" w:rsidRPr="00B66E77" w:rsidRDefault="00352A80" w:rsidP="00352A80">
      <w:pPr>
        <w:spacing w:after="150" w:line="240" w:lineRule="auto"/>
        <w:rPr>
          <w:rFonts w:ascii="PT Astra Serif" w:eastAsia="Times New Roman" w:hAnsi="PT Astra Serif" w:cs="Arial"/>
          <w:color w:val="222222"/>
          <w:sz w:val="21"/>
          <w:szCs w:val="21"/>
          <w:lang w:eastAsia="ru-RU"/>
        </w:rPr>
      </w:pPr>
      <w:r w:rsidRPr="00B66E77">
        <w:rPr>
          <w:rFonts w:ascii="PT Astra Serif" w:eastAsia="Times New Roman" w:hAnsi="PT Astra Serif" w:cs="Arial"/>
          <w:color w:val="222222"/>
          <w:sz w:val="21"/>
          <w:szCs w:val="21"/>
          <w:lang w:eastAsia="ru-RU"/>
        </w:rPr>
        <w:br/>
      </w:r>
    </w:p>
    <w:p w:rsidR="00404EC1" w:rsidRPr="00B66E77" w:rsidRDefault="00404EC1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04EC1" w:rsidRPr="00B66E77" w:rsidRDefault="00404EC1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04EC1" w:rsidRPr="00B66E77" w:rsidRDefault="00404EC1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P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P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P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P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P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P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P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P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P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P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P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P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P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P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P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P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P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P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P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P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P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6E77" w:rsidRPr="00B66E77" w:rsidRDefault="00B66E77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04EC1" w:rsidRPr="00B66E77" w:rsidRDefault="00404EC1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04EC1" w:rsidRPr="00B66E77" w:rsidRDefault="00404EC1" w:rsidP="00404E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4B93" w:rsidRDefault="00FC4B93" w:rsidP="00404EC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212529"/>
          <w:sz w:val="24"/>
          <w:szCs w:val="24"/>
          <w:lang w:eastAsia="ru-RU"/>
        </w:rPr>
      </w:pPr>
    </w:p>
    <w:p w:rsidR="00FC4B93" w:rsidRDefault="00FC4B93" w:rsidP="00404EC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212529"/>
          <w:sz w:val="24"/>
          <w:szCs w:val="24"/>
          <w:lang w:eastAsia="ru-RU"/>
        </w:rPr>
      </w:pPr>
    </w:p>
    <w:p w:rsidR="00FC4B93" w:rsidRDefault="00FC4B93" w:rsidP="00404EC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212529"/>
          <w:sz w:val="24"/>
          <w:szCs w:val="24"/>
          <w:lang w:eastAsia="ru-RU"/>
        </w:rPr>
      </w:pP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b/>
          <w:bCs/>
          <w:color w:val="212529"/>
          <w:sz w:val="24"/>
          <w:szCs w:val="24"/>
          <w:lang w:eastAsia="ru-RU"/>
        </w:rPr>
        <w:lastRenderedPageBreak/>
        <w:t>ПОЯСНИТЕЛЬНАЯ ЗАПИСКА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b/>
          <w:bCs/>
          <w:color w:val="212529"/>
          <w:sz w:val="24"/>
          <w:szCs w:val="24"/>
          <w:lang w:eastAsia="ru-RU"/>
        </w:rPr>
        <w:t>к отчёту о результатах контрольной деятельности органа внутреннего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b/>
          <w:bCs/>
          <w:color w:val="212529"/>
          <w:sz w:val="24"/>
          <w:szCs w:val="24"/>
          <w:lang w:eastAsia="ru-RU"/>
        </w:rPr>
        <w:t>муниципального финансового контроля МО «</w:t>
      </w:r>
      <w:proofErr w:type="spellStart"/>
      <w:r w:rsidRPr="00FC4B93">
        <w:rPr>
          <w:rFonts w:ascii="PT Astra Serif" w:eastAsia="Times New Roman" w:hAnsi="PT Astra Serif" w:cs="Times New Roman"/>
          <w:b/>
          <w:bCs/>
          <w:color w:val="212529"/>
          <w:sz w:val="24"/>
          <w:szCs w:val="24"/>
          <w:lang w:eastAsia="ru-RU"/>
        </w:rPr>
        <w:t>Цильнинский</w:t>
      </w:r>
      <w:proofErr w:type="spellEnd"/>
      <w:r w:rsidRPr="00FC4B93">
        <w:rPr>
          <w:rFonts w:ascii="PT Astra Serif" w:eastAsia="Times New Roman" w:hAnsi="PT Astra Serif" w:cs="Times New Roman"/>
          <w:b/>
          <w:bCs/>
          <w:color w:val="212529"/>
          <w:sz w:val="24"/>
          <w:szCs w:val="24"/>
          <w:lang w:eastAsia="ru-RU"/>
        </w:rPr>
        <w:t xml:space="preserve"> район» за 2024 год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 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Отчёт о результатах контрольной деятельности органа внутреннего муниципального финансового контроля за 2024 год и пояснительная записка к нему подготовлены в соответствии с требованиями федерального стандарта внутреннего государственного (муниципального) финансового контроля «Правила составления отчётности о результатах контрольной деятельности», утверждённый Постановлением Правительства Российской Федерации от 16.09.2020г № 1478.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На основании Положения муниципального учреждения финансовое управление администрации муниципального образования «</w:t>
      </w:r>
      <w:proofErr w:type="spellStart"/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Цильнинский</w:t>
      </w:r>
      <w:proofErr w:type="spellEnd"/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район» финансовое управление </w:t>
      </w:r>
      <w:r w:rsidR="00097714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осуществляет внутренний</w:t>
      </w: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финансов</w:t>
      </w:r>
      <w:r w:rsidR="00097714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ый</w:t>
      </w:r>
      <w:r w:rsidR="00FC4B93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</w:t>
      </w: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контрол</w:t>
      </w:r>
      <w:r w:rsidR="00097714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ь</w:t>
      </w: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.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 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b/>
          <w:bCs/>
          <w:color w:val="212529"/>
          <w:sz w:val="24"/>
          <w:szCs w:val="24"/>
          <w:lang w:eastAsia="ru-RU"/>
        </w:rPr>
        <w:t>Информация (сведения) об обеспеченности органа контроля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b/>
          <w:bCs/>
          <w:color w:val="212529"/>
          <w:sz w:val="24"/>
          <w:szCs w:val="24"/>
          <w:lang w:eastAsia="ru-RU"/>
        </w:rPr>
        <w:t xml:space="preserve">трудовыми ресурсами и </w:t>
      </w:r>
      <w:proofErr w:type="gramStart"/>
      <w:r w:rsidRPr="00FC4B93">
        <w:rPr>
          <w:rFonts w:ascii="PT Astra Serif" w:eastAsia="Times New Roman" w:hAnsi="PT Astra Serif" w:cs="Times New Roman"/>
          <w:b/>
          <w:bCs/>
          <w:color w:val="212529"/>
          <w:sz w:val="24"/>
          <w:szCs w:val="24"/>
          <w:lang w:eastAsia="ru-RU"/>
        </w:rPr>
        <w:t>объёме</w:t>
      </w:r>
      <w:proofErr w:type="gramEnd"/>
      <w:r w:rsidRPr="00FC4B93">
        <w:rPr>
          <w:rFonts w:ascii="PT Astra Serif" w:eastAsia="Times New Roman" w:hAnsi="PT Astra Serif" w:cs="Times New Roman"/>
          <w:b/>
          <w:bCs/>
          <w:color w:val="212529"/>
          <w:sz w:val="24"/>
          <w:szCs w:val="24"/>
          <w:lang w:eastAsia="ru-RU"/>
        </w:rPr>
        <w:t xml:space="preserve"> затраченных бюджетных средств в 2024 году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 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Общая штатная численность органа кон</w:t>
      </w:r>
      <w:r w:rsidR="00DD71A6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троля: </w:t>
      </w: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1 человек.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Количество должностных лиц, принимавших участие в осуществлении контрольных мероприятий: 1 должностное лицо.</w:t>
      </w:r>
      <w:r w:rsidR="00DD71A6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На 01.01.2025г. года должность консультанта, осуществляющая внутренний финансовый контроль вакантна.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Информация по повышению квалификации должностного лица, принимавшего участие в осуществлении контрольных мероприятий: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- повышение квалификации в 2024 году по программе «Контрактная система в сфере закупок товаров, работ, услуг» 44-ФЗ в объёме 160</w:t>
      </w:r>
      <w:r w:rsidR="00FC4B93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час</w:t>
      </w:r>
      <w:proofErr w:type="gramStart"/>
      <w:r w:rsidR="00FC4B93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.</w:t>
      </w: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, </w:t>
      </w:r>
      <w:proofErr w:type="gramEnd"/>
      <w:r w:rsidR="00DD71A6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ООО «Импульс</w:t>
      </w: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»;</w:t>
      </w:r>
    </w:p>
    <w:p w:rsidR="003D5484" w:rsidRPr="00FC4B93" w:rsidRDefault="00404EC1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Объём </w:t>
      </w:r>
      <w:proofErr w:type="gramStart"/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бюджетных средств, затраченных на с</w:t>
      </w:r>
      <w:r w:rsidR="00DD71A6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одержание органа контроля в 2024 году составил</w:t>
      </w:r>
      <w:proofErr w:type="gramEnd"/>
      <w:r w:rsidR="00DD71A6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277,8</w:t>
      </w: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тыс. руб.</w:t>
      </w:r>
      <w:r w:rsidR="003D5484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в том числе:</w:t>
      </w:r>
    </w:p>
    <w:p w:rsidR="00404EC1" w:rsidRPr="00FC4B93" w:rsidRDefault="003D5484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- на оплату труда специалиста, принимавшего участие в осуществлении контрольных мероприятий за 2024 год в сумме 211,5 тыс. руб.;</w:t>
      </w:r>
    </w:p>
    <w:p w:rsidR="003D5484" w:rsidRPr="00FC4B93" w:rsidRDefault="003D5484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- начисления на выплаты по оп</w:t>
      </w:r>
      <w:r w:rsidR="00072EF8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лате труда в размере 63,9</w:t>
      </w: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тыс. руб.;</w:t>
      </w:r>
    </w:p>
    <w:p w:rsidR="003D5484" w:rsidRPr="00FC4B93" w:rsidRDefault="003D5484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- повышение квалификации в</w:t>
      </w:r>
      <w:r w:rsidR="00072EF8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сумме 2,4</w:t>
      </w: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тыс. руб.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Для назначения (организации) экспертиз, необходимых для проведения контрольных мероприятий, для привлечения независимых (специализированных экспертных организаций) бюджетные средства не использовались. При проведени</w:t>
      </w:r>
      <w:r w:rsidR="00DD71A6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и контрольных мероприятий в 2024</w:t>
      </w: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году экспертизы не назначались, независимые эксперты не привлекались.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 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b/>
          <w:bCs/>
          <w:color w:val="212529"/>
          <w:sz w:val="24"/>
          <w:szCs w:val="24"/>
          <w:lang w:eastAsia="ru-RU"/>
        </w:rPr>
        <w:t xml:space="preserve">Информация (сведения) </w:t>
      </w:r>
      <w:proofErr w:type="gramStart"/>
      <w:r w:rsidRPr="00FC4B93">
        <w:rPr>
          <w:rFonts w:ascii="PT Astra Serif" w:eastAsia="Times New Roman" w:hAnsi="PT Astra Serif" w:cs="Times New Roman"/>
          <w:b/>
          <w:bCs/>
          <w:color w:val="212529"/>
          <w:sz w:val="24"/>
          <w:szCs w:val="24"/>
          <w:lang w:eastAsia="ru-RU"/>
        </w:rPr>
        <w:t>о</w:t>
      </w:r>
      <w:proofErr w:type="gramEnd"/>
      <w:r w:rsidRPr="00FC4B93">
        <w:rPr>
          <w:rFonts w:ascii="PT Astra Serif" w:eastAsia="Times New Roman" w:hAnsi="PT Astra Serif" w:cs="Times New Roman"/>
          <w:b/>
          <w:bCs/>
          <w:color w:val="212529"/>
          <w:sz w:val="24"/>
          <w:szCs w:val="24"/>
          <w:lang w:eastAsia="ru-RU"/>
        </w:rPr>
        <w:t xml:space="preserve"> проведённых контрольных мероприятий и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b/>
          <w:bCs/>
          <w:color w:val="212529"/>
          <w:sz w:val="24"/>
          <w:szCs w:val="24"/>
          <w:lang w:eastAsia="ru-RU"/>
        </w:rPr>
        <w:t xml:space="preserve">выявленных </w:t>
      </w:r>
      <w:proofErr w:type="gramStart"/>
      <w:r w:rsidRPr="00FC4B93">
        <w:rPr>
          <w:rFonts w:ascii="PT Astra Serif" w:eastAsia="Times New Roman" w:hAnsi="PT Astra Serif" w:cs="Times New Roman"/>
          <w:b/>
          <w:bCs/>
          <w:color w:val="212529"/>
          <w:sz w:val="24"/>
          <w:szCs w:val="24"/>
          <w:lang w:eastAsia="ru-RU"/>
        </w:rPr>
        <w:t>нарушениях</w:t>
      </w:r>
      <w:proofErr w:type="gramEnd"/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 </w:t>
      </w:r>
    </w:p>
    <w:p w:rsidR="00404EC1" w:rsidRPr="00FC4B93" w:rsidRDefault="00DD71A6" w:rsidP="00FC4B93">
      <w:pPr>
        <w:pStyle w:val="3"/>
        <w:shd w:val="clear" w:color="auto" w:fill="FFFFFF"/>
        <w:spacing w:before="0" w:after="0"/>
        <w:ind w:firstLine="709"/>
        <w:jc w:val="both"/>
        <w:rPr>
          <w:rFonts w:ascii="PT Astra Serif" w:eastAsia="Times New Roman" w:hAnsi="PT Astra Serif" w:cs="Times New Roman"/>
          <w:b w:val="0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b w:val="0"/>
          <w:color w:val="212529"/>
          <w:sz w:val="24"/>
          <w:szCs w:val="24"/>
          <w:lang w:eastAsia="ru-RU"/>
        </w:rPr>
        <w:t>Контрольная деятельность в 2024</w:t>
      </w:r>
      <w:r w:rsidR="00404EC1" w:rsidRPr="00FC4B93">
        <w:rPr>
          <w:rFonts w:ascii="PT Astra Serif" w:eastAsia="Times New Roman" w:hAnsi="PT Astra Serif" w:cs="Times New Roman"/>
          <w:b w:val="0"/>
          <w:color w:val="212529"/>
          <w:sz w:val="24"/>
          <w:szCs w:val="24"/>
          <w:lang w:eastAsia="ru-RU"/>
        </w:rPr>
        <w:t xml:space="preserve"> году осуществлялась в соответствии</w:t>
      </w:r>
      <w:r w:rsidRPr="00FC4B93">
        <w:rPr>
          <w:rFonts w:ascii="PT Astra Serif" w:eastAsia="Times New Roman" w:hAnsi="PT Astra Serif" w:cs="Times New Roman"/>
          <w:b w:val="0"/>
          <w:color w:val="212529"/>
          <w:sz w:val="24"/>
          <w:szCs w:val="24"/>
          <w:lang w:eastAsia="ru-RU"/>
        </w:rPr>
        <w:t xml:space="preserve"> Планом </w:t>
      </w:r>
      <w:r w:rsidR="0073074E" w:rsidRPr="00FC4B93">
        <w:rPr>
          <w:rFonts w:ascii="PT Astra Serif" w:eastAsia="Times New Roman" w:hAnsi="PT Astra Serif" w:cs="Times New Roman"/>
          <w:b w:val="0"/>
          <w:color w:val="212529"/>
          <w:sz w:val="24"/>
          <w:szCs w:val="24"/>
          <w:lang w:eastAsia="ru-RU"/>
        </w:rPr>
        <w:t>контрольных мероприятий, проводимых финансовым управлением администрации муниципального образования «</w:t>
      </w:r>
      <w:proofErr w:type="spellStart"/>
      <w:r w:rsidR="0073074E" w:rsidRPr="00FC4B93">
        <w:rPr>
          <w:rFonts w:ascii="PT Astra Serif" w:eastAsia="Times New Roman" w:hAnsi="PT Astra Serif" w:cs="Times New Roman"/>
          <w:b w:val="0"/>
          <w:color w:val="212529"/>
          <w:sz w:val="24"/>
          <w:szCs w:val="24"/>
          <w:lang w:eastAsia="ru-RU"/>
        </w:rPr>
        <w:t>Цильнинский</w:t>
      </w:r>
      <w:proofErr w:type="spellEnd"/>
      <w:r w:rsidR="0073074E" w:rsidRPr="00FC4B93">
        <w:rPr>
          <w:rFonts w:ascii="PT Astra Serif" w:eastAsia="Times New Roman" w:hAnsi="PT Astra Serif" w:cs="Times New Roman"/>
          <w:b w:val="0"/>
          <w:color w:val="212529"/>
          <w:sz w:val="24"/>
          <w:szCs w:val="24"/>
          <w:lang w:eastAsia="ru-RU"/>
        </w:rPr>
        <w:t xml:space="preserve"> район», утверждённый</w:t>
      </w:r>
      <w:r w:rsidR="00FC4B93" w:rsidRPr="00FC4B93">
        <w:rPr>
          <w:rFonts w:ascii="PT Astra Serif" w:eastAsia="Times New Roman" w:hAnsi="PT Astra Serif" w:cs="Times New Roman"/>
          <w:b w:val="0"/>
          <w:color w:val="212529"/>
          <w:sz w:val="24"/>
          <w:szCs w:val="24"/>
          <w:lang w:eastAsia="ru-RU"/>
        </w:rPr>
        <w:t xml:space="preserve"> </w:t>
      </w:r>
      <w:r w:rsidR="0073074E" w:rsidRPr="00FC4B93">
        <w:rPr>
          <w:rFonts w:ascii="PT Astra Serif" w:eastAsia="Times New Roman" w:hAnsi="PT Astra Serif" w:cs="Times New Roman"/>
          <w:b w:val="0"/>
          <w:color w:val="212529"/>
          <w:sz w:val="24"/>
          <w:szCs w:val="24"/>
          <w:lang w:eastAsia="ru-RU"/>
        </w:rPr>
        <w:t>23</w:t>
      </w:r>
      <w:r w:rsidR="00404EC1" w:rsidRPr="00FC4B93">
        <w:rPr>
          <w:rFonts w:ascii="PT Astra Serif" w:eastAsia="Times New Roman" w:hAnsi="PT Astra Serif" w:cs="Times New Roman"/>
          <w:b w:val="0"/>
          <w:color w:val="212529"/>
          <w:sz w:val="24"/>
          <w:szCs w:val="24"/>
          <w:lang w:eastAsia="ru-RU"/>
        </w:rPr>
        <w:t>.12.202</w:t>
      </w:r>
      <w:r w:rsidR="0073074E" w:rsidRPr="00FC4B93">
        <w:rPr>
          <w:rFonts w:ascii="PT Astra Serif" w:eastAsia="Times New Roman" w:hAnsi="PT Astra Serif" w:cs="Times New Roman"/>
          <w:b w:val="0"/>
          <w:color w:val="212529"/>
          <w:sz w:val="24"/>
          <w:szCs w:val="24"/>
          <w:lang w:eastAsia="ru-RU"/>
        </w:rPr>
        <w:t>3</w:t>
      </w:r>
      <w:r w:rsidR="00097714" w:rsidRPr="00FC4B93">
        <w:rPr>
          <w:rFonts w:ascii="PT Astra Serif" w:eastAsia="Times New Roman" w:hAnsi="PT Astra Serif" w:cs="Times New Roman"/>
          <w:b w:val="0"/>
          <w:color w:val="212529"/>
          <w:sz w:val="24"/>
          <w:szCs w:val="24"/>
          <w:lang w:eastAsia="ru-RU"/>
        </w:rPr>
        <w:t>г.</w:t>
      </w:r>
      <w:r w:rsidR="00FC4B93" w:rsidRPr="00FC4B93">
        <w:rPr>
          <w:rFonts w:ascii="PT Astra Serif" w:eastAsia="Times New Roman" w:hAnsi="PT Astra Serif" w:cs="Times New Roman"/>
          <w:b w:val="0"/>
          <w:color w:val="212529"/>
          <w:sz w:val="24"/>
          <w:szCs w:val="24"/>
          <w:lang w:eastAsia="ru-RU"/>
        </w:rPr>
        <w:t xml:space="preserve"> </w:t>
      </w:r>
      <w:r w:rsidRPr="00FC4B93">
        <w:rPr>
          <w:rFonts w:ascii="PT Astra Serif" w:eastAsia="Times New Roman" w:hAnsi="PT Astra Serif" w:cs="Times New Roman"/>
          <w:b w:val="0"/>
          <w:color w:val="212529"/>
          <w:sz w:val="24"/>
          <w:szCs w:val="24"/>
          <w:lang w:eastAsia="ru-RU"/>
        </w:rPr>
        <w:t>В течение 2024</w:t>
      </w:r>
      <w:r w:rsidR="00404EC1" w:rsidRPr="00FC4B93">
        <w:rPr>
          <w:rFonts w:ascii="PT Astra Serif" w:eastAsia="Times New Roman" w:hAnsi="PT Astra Serif" w:cs="Times New Roman"/>
          <w:b w:val="0"/>
          <w:color w:val="212529"/>
          <w:sz w:val="24"/>
          <w:szCs w:val="24"/>
          <w:lang w:eastAsia="ru-RU"/>
        </w:rPr>
        <w:t xml:space="preserve"> года в план работы изменения не вносились</w:t>
      </w:r>
      <w:r w:rsidR="00FC4B93" w:rsidRPr="00FC4B93">
        <w:rPr>
          <w:rFonts w:ascii="PT Astra Serif" w:eastAsia="Times New Roman" w:hAnsi="PT Astra Serif" w:cs="Times New Roman"/>
          <w:b w:val="0"/>
          <w:color w:val="212529"/>
          <w:sz w:val="24"/>
          <w:szCs w:val="24"/>
          <w:lang w:eastAsia="ru-RU"/>
        </w:rPr>
        <w:t>.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proofErr w:type="gramStart"/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Все мероприятия, преду</w:t>
      </w:r>
      <w:r w:rsidR="00097714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смотренные планом работы на 2024</w:t>
      </w: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год внутреннего муниципального финансового контроля выполнены</w:t>
      </w:r>
      <w:proofErr w:type="gramEnd"/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в полном объёме.</w:t>
      </w:r>
    </w:p>
    <w:p w:rsidR="00097714" w:rsidRPr="00FC4B93" w:rsidRDefault="00097714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План работы</w:t>
      </w:r>
      <w:r w:rsidR="00404EC1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внутреннего муниципальн</w:t>
      </w: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ого финансового контроля на 2024</w:t>
      </w:r>
      <w:r w:rsidR="00404EC1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год, размещен в информационно-телекоммуникационной сети «Интернет» на </w:t>
      </w: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официальном сайте администрации муниципального образования «</w:t>
      </w:r>
      <w:proofErr w:type="spellStart"/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Цильнинский</w:t>
      </w:r>
      <w:proofErr w:type="spellEnd"/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район». 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Внутренний муниципа</w:t>
      </w:r>
      <w:r w:rsidR="00097714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льный финансовый контроль в 2024</w:t>
      </w: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году осуществлялся в форме плановых проверок.</w:t>
      </w:r>
    </w:p>
    <w:p w:rsidR="00404EC1" w:rsidRPr="00FC4B93" w:rsidRDefault="00097714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lastRenderedPageBreak/>
        <w:t>Всего в течение 2024</w:t>
      </w:r>
      <w:r w:rsidR="00404EC1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года </w:t>
      </w: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внутренним</w:t>
      </w:r>
      <w:r w:rsidR="00404EC1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муниципальн</w:t>
      </w: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ым</w:t>
      </w:r>
      <w:r w:rsidR="00404EC1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финансов</w:t>
      </w: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ым контролем проведены 2 проверки</w:t>
      </w:r>
      <w:r w:rsidR="00404EC1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в соответствии с планом работы</w:t>
      </w:r>
      <w:r w:rsid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:</w:t>
      </w:r>
    </w:p>
    <w:p w:rsidR="00072EF8" w:rsidRPr="00FC4B93" w:rsidRDefault="00FC4B93" w:rsidP="00FC4B93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в</w:t>
      </w:r>
      <w:r w:rsidR="00072EF8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период 15.08.2024г. по 25.08.2024г. проведено контрольное мероприятие в отношении муниципального дошкольного образования </w:t>
      </w:r>
      <w:proofErr w:type="spellStart"/>
      <w:r w:rsidR="00072EF8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Большенагаткинский</w:t>
      </w:r>
      <w:proofErr w:type="spellEnd"/>
      <w:r w:rsidR="00072EF8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детский сад «Березка»</w:t>
      </w:r>
      <w:r w:rsidR="00B66E77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B66E77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Цильнинский</w:t>
      </w:r>
      <w:proofErr w:type="spellEnd"/>
      <w:r w:rsidR="00B66E77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район» Ульяновской области</w:t>
      </w:r>
      <w:r w:rsidR="00072EF8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по теме: «</w:t>
      </w:r>
      <w:r w:rsidR="00072EF8" w:rsidRPr="00FC4B93">
        <w:rPr>
          <w:rFonts w:ascii="PT Astra Serif" w:hAnsi="PT Astra Serif"/>
          <w:sz w:val="24"/>
          <w:szCs w:val="24"/>
        </w:rPr>
        <w:t>Проверка результативности, эффективности и целевого использования бюджетных средств». Объем проверенных средств составил 25570,1 тыс. руб.  Выявлено нарушений на сумму 82,9 тыс. руб.</w:t>
      </w:r>
      <w:r>
        <w:rPr>
          <w:rFonts w:ascii="PT Astra Serif" w:hAnsi="PT Astra Serif"/>
          <w:sz w:val="24"/>
          <w:szCs w:val="24"/>
        </w:rPr>
        <w:t>;</w:t>
      </w:r>
    </w:p>
    <w:p w:rsidR="00072EF8" w:rsidRPr="00FC4B93" w:rsidRDefault="00FC4B93" w:rsidP="00FC4B93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в </w:t>
      </w:r>
      <w:r w:rsidR="00072EF8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период с 10.10.2024г. по 20.11.2024г. проведено контрольное мероприятие в отношении муниципального учреждения дополнительного образования «</w:t>
      </w:r>
      <w:proofErr w:type="spellStart"/>
      <w:r w:rsidR="00072EF8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Цильнинская</w:t>
      </w:r>
      <w:proofErr w:type="spellEnd"/>
      <w:r w:rsidR="00072EF8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Детская школа искусств»</w:t>
      </w:r>
      <w:r w:rsidR="00B66E77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B66E77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Цильнинский</w:t>
      </w:r>
      <w:proofErr w:type="spellEnd"/>
      <w:r w:rsidR="00B66E77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район» Ульяновской области</w:t>
      </w:r>
      <w:r w:rsidR="00072EF8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по теме: «</w:t>
      </w:r>
      <w:r w:rsidR="00072EF8" w:rsidRPr="00FC4B93">
        <w:rPr>
          <w:rFonts w:ascii="PT Astra Serif" w:hAnsi="PT Astra Serif"/>
          <w:sz w:val="24"/>
          <w:szCs w:val="24"/>
        </w:rPr>
        <w:t>Проверка результативности, эффективности и целевого использования бюджетных средств». Объем проверенных средств составил 7980,6 тыс. руб.  Выявлено нарушений на сумму 218,0 тыс. руб.</w:t>
      </w:r>
    </w:p>
    <w:p w:rsidR="00072EF8" w:rsidRPr="00FC4B93" w:rsidRDefault="00072EF8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Внеплановые проверки не проводились.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 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b/>
          <w:bCs/>
          <w:color w:val="212529"/>
          <w:sz w:val="24"/>
          <w:szCs w:val="24"/>
          <w:lang w:eastAsia="ru-RU"/>
        </w:rPr>
        <w:t>Информация (сведения) о реализации результатов контрольных мероприятий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 </w:t>
      </w:r>
    </w:p>
    <w:p w:rsidR="00404EC1" w:rsidRPr="00FC4B93" w:rsidRDefault="00097714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По итогам проведённых в 2024</w:t>
      </w:r>
      <w:r w:rsidR="00404EC1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году плановых контрольных мероприятий</w:t>
      </w:r>
      <w:r w:rsid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</w:t>
      </w:r>
      <w:r w:rsidR="00404EC1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в ад</w:t>
      </w: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ре</w:t>
      </w:r>
      <w:r w:rsidR="00C573DC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с объекта контроля направлено 2</w:t>
      </w:r>
      <w:r w:rsidR="00404EC1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акт</w:t>
      </w: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а</w:t>
      </w:r>
      <w:r w:rsidR="00404EC1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о проверке.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Представления и предписания </w:t>
      </w:r>
      <w:r w:rsidR="005561FC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в финансовый орган по </w:t>
      </w:r>
      <w:r w:rsidR="00097714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внутренн</w:t>
      </w:r>
      <w:r w:rsidR="005561FC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ему</w:t>
      </w:r>
      <w:r w:rsidR="00097714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финансов</w:t>
      </w:r>
      <w:r w:rsidR="005561FC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ому</w:t>
      </w:r>
      <w:r w:rsidR="00097714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контрол</w:t>
      </w:r>
      <w:r w:rsidR="005561FC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ю</w:t>
      </w:r>
      <w:r w:rsidR="00097714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</w:t>
      </w: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не направлялись.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По итогам проведённых контрольных мероприятий информация в правоохранительные органы, органы прокуратуры и иным государственны</w:t>
      </w:r>
      <w:r w:rsidR="00097714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м (муниципальным) органам в 2024</w:t>
      </w: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году контрольным органом не направлялась.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Обращения со стороны контрольного органа с исковым заявлением в суды о возмещении объектом контроля ущерба, причинённого муниципальному образованию, о признании осуществлённых закупок товаров, работ, услуг для обеспечения муниципальны</w:t>
      </w:r>
      <w:r w:rsidR="00097714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х нужд </w:t>
      </w:r>
      <w:proofErr w:type="gramStart"/>
      <w:r w:rsidR="00097714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недействительными</w:t>
      </w:r>
      <w:proofErr w:type="gramEnd"/>
      <w:r w:rsidR="00097714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, в 2024</w:t>
      </w: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году отсутствуют.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Должностные лица объектов контроля в 202</w:t>
      </w:r>
      <w:r w:rsidR="00097714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4</w:t>
      </w: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году к административной ответственности в соответствии с Кодексом Российской Федерации об административных правонарушениях не привлекались.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Уведомления о применении бюджетных мер принуждения не применялись.</w:t>
      </w:r>
    </w:p>
    <w:p w:rsidR="00404EC1" w:rsidRPr="00FC4B93" w:rsidRDefault="00404EC1" w:rsidP="00FC4B9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Со стороны объектов контроля жалобы и иск</w:t>
      </w:r>
      <w:r w:rsidR="00097714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овые заявления на решения внутреннего финансового</w:t>
      </w: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контроля, а также жалобы на де</w:t>
      </w:r>
      <w:r w:rsidR="003D5484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йствие (бездействие) должностного лица внутреннего</w:t>
      </w: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контроля при осуществлении ими полномочий по внутреннему муниципаль</w:t>
      </w:r>
      <w:r w:rsidR="00097714"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ному финансовому контролю в 2024</w:t>
      </w:r>
      <w:r w:rsidRPr="00FC4B93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 xml:space="preserve"> году не поступали.</w:t>
      </w:r>
    </w:p>
    <w:p w:rsidR="00404EC1" w:rsidRPr="00404EC1" w:rsidRDefault="00404EC1" w:rsidP="00404EC1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404EC1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 </w:t>
      </w:r>
    </w:p>
    <w:p w:rsidR="00404EC1" w:rsidRPr="00404EC1" w:rsidRDefault="00404EC1" w:rsidP="00404EC1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</w:pPr>
      <w:r w:rsidRPr="00404EC1">
        <w:rPr>
          <w:rFonts w:ascii="PT Astra Serif" w:eastAsia="Times New Roman" w:hAnsi="PT Astra Serif" w:cs="Times New Roman"/>
          <w:color w:val="212529"/>
          <w:sz w:val="24"/>
          <w:szCs w:val="24"/>
          <w:lang w:eastAsia="ru-RU"/>
        </w:rPr>
        <w:t> </w:t>
      </w:r>
    </w:p>
    <w:p w:rsidR="008441F1" w:rsidRPr="00B66E77" w:rsidRDefault="008441F1">
      <w:pPr>
        <w:rPr>
          <w:rFonts w:ascii="PT Astra Serif" w:hAnsi="PT Astra Serif"/>
        </w:rPr>
      </w:pPr>
      <w:bookmarkStart w:id="0" w:name="_GoBack"/>
      <w:bookmarkEnd w:id="0"/>
    </w:p>
    <w:sectPr w:rsidR="008441F1" w:rsidRPr="00B66E77" w:rsidSect="0097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E4018"/>
    <w:multiLevelType w:val="hybridMultilevel"/>
    <w:tmpl w:val="DCD2E8D8"/>
    <w:lvl w:ilvl="0" w:tplc="2C9CB2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306E"/>
    <w:rsid w:val="00072EF8"/>
    <w:rsid w:val="00097714"/>
    <w:rsid w:val="001E7ADB"/>
    <w:rsid w:val="00352A80"/>
    <w:rsid w:val="003D5484"/>
    <w:rsid w:val="00404EC1"/>
    <w:rsid w:val="004C1ED8"/>
    <w:rsid w:val="005561FC"/>
    <w:rsid w:val="00597C02"/>
    <w:rsid w:val="0073074E"/>
    <w:rsid w:val="008441F1"/>
    <w:rsid w:val="00922330"/>
    <w:rsid w:val="009737AE"/>
    <w:rsid w:val="00A37A16"/>
    <w:rsid w:val="00B66E77"/>
    <w:rsid w:val="00B8306E"/>
    <w:rsid w:val="00C573DC"/>
    <w:rsid w:val="00DD71A6"/>
    <w:rsid w:val="00E96AD6"/>
    <w:rsid w:val="00FC4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AE"/>
  </w:style>
  <w:style w:type="paragraph" w:styleId="3">
    <w:name w:val="heading 3"/>
    <w:basedOn w:val="a0"/>
    <w:next w:val="a1"/>
    <w:link w:val="30"/>
    <w:qFormat/>
    <w:rsid w:val="00DD71A6"/>
    <w:pPr>
      <w:keepNext/>
      <w:numPr>
        <w:ilvl w:val="2"/>
        <w:numId w:val="1"/>
      </w:numPr>
      <w:suppressAutoHyphens/>
      <w:spacing w:before="140" w:after="120"/>
      <w:contextualSpacing w:val="0"/>
      <w:outlineLvl w:val="2"/>
    </w:pPr>
    <w:rPr>
      <w:rFonts w:ascii="Liberation Serif" w:eastAsia="NSimSun" w:hAnsi="Liberation Serif" w:cs="Arial"/>
      <w:b/>
      <w:bCs/>
      <w:spacing w:val="0"/>
      <w:kern w:val="2"/>
      <w:sz w:val="28"/>
      <w:szCs w:val="28"/>
      <w:lang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sid w:val="00922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semiHidden/>
    <w:rsid w:val="0092233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3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DD71A6"/>
    <w:rPr>
      <w:rFonts w:ascii="Liberation Serif" w:eastAsia="NSimSun" w:hAnsi="Liberation Serif" w:cs="Arial"/>
      <w:b/>
      <w:bCs/>
      <w:kern w:val="2"/>
      <w:sz w:val="28"/>
      <w:szCs w:val="28"/>
      <w:lang w:eastAsia="zh-CN" w:bidi="hi-IN"/>
    </w:rPr>
  </w:style>
  <w:style w:type="paragraph" w:styleId="a0">
    <w:name w:val="Title"/>
    <w:basedOn w:val="a"/>
    <w:next w:val="a"/>
    <w:link w:val="a8"/>
    <w:uiPriority w:val="10"/>
    <w:qFormat/>
    <w:rsid w:val="00DD71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2"/>
    <w:link w:val="a0"/>
    <w:uiPriority w:val="10"/>
    <w:rsid w:val="00DD7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9"/>
    <w:uiPriority w:val="99"/>
    <w:semiHidden/>
    <w:unhideWhenUsed/>
    <w:rsid w:val="00DD71A6"/>
    <w:pPr>
      <w:spacing w:after="120"/>
    </w:pPr>
  </w:style>
  <w:style w:type="character" w:customStyle="1" w:styleId="a9">
    <w:name w:val="Основной текст Знак"/>
    <w:basedOn w:val="a2"/>
    <w:link w:val="a1"/>
    <w:uiPriority w:val="99"/>
    <w:semiHidden/>
    <w:rsid w:val="00DD71A6"/>
  </w:style>
  <w:style w:type="paragraph" w:styleId="aa">
    <w:name w:val="List Paragraph"/>
    <w:basedOn w:val="a"/>
    <w:uiPriority w:val="34"/>
    <w:qFormat/>
    <w:rsid w:val="00072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4394">
          <w:marLeft w:val="0"/>
          <w:marRight w:val="0"/>
          <w:marTop w:val="15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325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finansy.ru/" TargetMode="External"/><Relationship Id="rId5" Type="http://schemas.openxmlformats.org/officeDocument/2006/relationships/hyperlink" Target="https://gosfinans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Краснова ОВ</cp:lastModifiedBy>
  <cp:revision>10</cp:revision>
  <cp:lastPrinted>2025-02-27T07:31:00Z</cp:lastPrinted>
  <dcterms:created xsi:type="dcterms:W3CDTF">2025-02-27T05:13:00Z</dcterms:created>
  <dcterms:modified xsi:type="dcterms:W3CDTF">2025-03-12T10:05:00Z</dcterms:modified>
</cp:coreProperties>
</file>